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E58" w:rsidRDefault="00A50E58" w:rsidP="00A50E58">
      <w:pPr>
        <w:rPr>
          <w:rFonts w:ascii="Arial" w:hAnsi="Arial" w:cs="Arial"/>
          <w:noProof/>
          <w:lang w:eastAsia="es-MX"/>
        </w:rPr>
      </w:pPr>
      <w:bookmarkStart w:id="0" w:name="_GoBack"/>
      <w:bookmarkEnd w:id="0"/>
      <w:r>
        <w:rPr>
          <w:rFonts w:ascii="Arial" w:hAnsi="Arial" w:cs="Arial"/>
          <w:noProof/>
          <w:lang w:val="es-MX" w:eastAsia="es-MX"/>
        </w:rPr>
        <w:drawing>
          <wp:inline distT="0" distB="0" distL="0" distR="0" wp14:anchorId="5755ED0E" wp14:editId="167421F5">
            <wp:extent cx="1733550" cy="1473835"/>
            <wp:effectExtent l="0" t="0" r="0" b="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473835"/>
                    </a:xfrm>
                    <a:prstGeom prst="rect">
                      <a:avLst/>
                    </a:prstGeom>
                    <a:noFill/>
                    <a:ln>
                      <a:noFill/>
                    </a:ln>
                  </pic:spPr>
                </pic:pic>
              </a:graphicData>
            </a:graphic>
          </wp:inline>
        </w:drawing>
      </w:r>
      <w:r>
        <w:rPr>
          <w:rFonts w:ascii="Arial" w:hAnsi="Arial" w:cs="Arial"/>
          <w:noProof/>
          <w:lang w:eastAsia="es-MX"/>
        </w:rPr>
        <w:t xml:space="preserve">                                  </w:t>
      </w:r>
      <w:r>
        <w:rPr>
          <w:rFonts w:ascii="Arial" w:hAnsi="Arial" w:cs="Arial"/>
          <w:noProof/>
          <w:lang w:val="es-MX" w:eastAsia="es-MX"/>
        </w:rPr>
        <w:drawing>
          <wp:inline distT="0" distB="0" distL="0" distR="0" wp14:anchorId="00476EC0" wp14:editId="4F707ECF">
            <wp:extent cx="2504440" cy="1542415"/>
            <wp:effectExtent l="0" t="0" r="0" b="635"/>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ia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4440" cy="1542415"/>
                    </a:xfrm>
                    <a:prstGeom prst="rect">
                      <a:avLst/>
                    </a:prstGeom>
                    <a:noFill/>
                    <a:ln>
                      <a:noFill/>
                    </a:ln>
                  </pic:spPr>
                </pic:pic>
              </a:graphicData>
            </a:graphic>
          </wp:inline>
        </w:drawing>
      </w:r>
    </w:p>
    <w:p w:rsidR="00A50E58" w:rsidRDefault="00A50E58" w:rsidP="00A50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hAnsi="Arial" w:cs="Arial"/>
        </w:rPr>
        <w:br/>
      </w:r>
      <w:r>
        <w:rPr>
          <w:rFonts w:ascii="Arial" w:hAnsi="Arial" w:cs="Arial"/>
          <w:b/>
          <w:color w:val="212121"/>
          <w:shd w:val="clear" w:color="auto" w:fill="FFFFFF"/>
        </w:rPr>
        <w:t xml:space="preserve">Organización Internacional de                                 </w:t>
      </w:r>
      <w:r>
        <w:rPr>
          <w:rFonts w:ascii="Arial" w:eastAsia="Times New Roman" w:hAnsi="Arial" w:cs="Arial"/>
          <w:b/>
          <w:color w:val="212121"/>
          <w:lang w:val="es-ES" w:eastAsia="es-MX"/>
        </w:rPr>
        <w:t xml:space="preserve">    Foro Internacional de </w:t>
      </w:r>
    </w:p>
    <w:p w:rsidR="00A50E58" w:rsidRDefault="00A50E58" w:rsidP="00A50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Normalización                                                            Acreditación</w:t>
      </w:r>
    </w:p>
    <w:p w:rsidR="00A920CD" w:rsidRDefault="00A920CD" w:rsidP="00A50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p>
    <w:p w:rsidR="00A50E58" w:rsidRPr="00A920CD" w:rsidRDefault="00A50E58" w:rsidP="00A50E58">
      <w:pPr>
        <w:jc w:val="right"/>
        <w:rPr>
          <w:rFonts w:ascii="Arial" w:hAnsi="Arial" w:cs="Arial"/>
          <w:bCs/>
        </w:rPr>
      </w:pPr>
      <w:r w:rsidRPr="00A920CD">
        <w:rPr>
          <w:rFonts w:ascii="Arial" w:hAnsi="Arial" w:cs="Arial"/>
          <w:bCs/>
        </w:rPr>
        <w:t xml:space="preserve"> 13 de enero de 2016</w:t>
      </w:r>
    </w:p>
    <w:p w:rsidR="006303C8" w:rsidRPr="00A50E58" w:rsidRDefault="006303C8">
      <w:pPr>
        <w:rPr>
          <w:rFonts w:ascii="Arial" w:hAnsi="Arial" w:cs="Arial"/>
          <w:sz w:val="36"/>
          <w:szCs w:val="36"/>
        </w:rPr>
      </w:pPr>
    </w:p>
    <w:p w:rsidR="006303C8" w:rsidRPr="00A50E58" w:rsidRDefault="006303C8" w:rsidP="00A50E58">
      <w:pPr>
        <w:ind w:firstLine="0"/>
        <w:jc w:val="left"/>
        <w:rPr>
          <w:rFonts w:ascii="Arial" w:hAnsi="Arial" w:cs="Arial"/>
          <w:sz w:val="36"/>
          <w:szCs w:val="36"/>
        </w:rPr>
      </w:pPr>
      <w:r w:rsidRPr="00A50E58">
        <w:rPr>
          <w:rFonts w:ascii="Arial" w:hAnsi="Arial" w:cs="Arial"/>
          <w:sz w:val="36"/>
          <w:szCs w:val="36"/>
        </w:rPr>
        <w:t>Orientación del Grupo de Prácticas de Auditoría ISO 9001 sobre:</w:t>
      </w:r>
    </w:p>
    <w:p w:rsidR="006303C8" w:rsidRPr="00A920CD" w:rsidRDefault="006303C8" w:rsidP="00A50E58">
      <w:pPr>
        <w:ind w:firstLine="0"/>
        <w:jc w:val="center"/>
        <w:rPr>
          <w:rFonts w:ascii="Arial" w:hAnsi="Arial" w:cs="Arial"/>
          <w:b/>
          <w:sz w:val="48"/>
          <w:szCs w:val="48"/>
        </w:rPr>
      </w:pPr>
      <w:r w:rsidRPr="00A920CD">
        <w:rPr>
          <w:rFonts w:ascii="Arial" w:hAnsi="Arial" w:cs="Arial"/>
          <w:b/>
          <w:sz w:val="48"/>
          <w:szCs w:val="48"/>
        </w:rPr>
        <w:t>Proceso de diseño y desarrollo</w:t>
      </w:r>
    </w:p>
    <w:p w:rsidR="00A50E58" w:rsidRPr="00A50E58" w:rsidRDefault="00A50E58" w:rsidP="006303C8">
      <w:pPr>
        <w:rPr>
          <w:rFonts w:ascii="Arial" w:hAnsi="Arial" w:cs="Arial"/>
        </w:rPr>
      </w:pPr>
    </w:p>
    <w:p w:rsidR="006303C8" w:rsidRDefault="006303C8" w:rsidP="00A50E58">
      <w:pPr>
        <w:ind w:firstLine="0"/>
        <w:rPr>
          <w:rFonts w:ascii="Arial" w:hAnsi="Arial" w:cs="Arial"/>
        </w:rPr>
      </w:pPr>
      <w:r w:rsidRPr="00A50E58">
        <w:rPr>
          <w:rFonts w:ascii="Arial" w:hAnsi="Arial" w:cs="Arial"/>
        </w:rPr>
        <w:t>1. Introducción</w:t>
      </w:r>
    </w:p>
    <w:p w:rsidR="00A50E58" w:rsidRPr="00A50E58" w:rsidRDefault="00A50E58" w:rsidP="00A50E58">
      <w:pPr>
        <w:ind w:firstLine="0"/>
        <w:rPr>
          <w:rFonts w:ascii="Arial" w:hAnsi="Arial" w:cs="Arial"/>
        </w:rPr>
      </w:pPr>
    </w:p>
    <w:p w:rsidR="006303C8" w:rsidRDefault="006303C8" w:rsidP="00A50E58">
      <w:pPr>
        <w:ind w:firstLine="0"/>
        <w:rPr>
          <w:rFonts w:ascii="Arial" w:hAnsi="Arial" w:cs="Arial"/>
        </w:rPr>
      </w:pPr>
      <w:r w:rsidRPr="00A50E58">
        <w:rPr>
          <w:rFonts w:ascii="Arial" w:hAnsi="Arial" w:cs="Arial"/>
        </w:rPr>
        <w:t>El objetivo de la auditoría del proceso de diseño y desarrollo es determinar si se administra y controla para permitir que los productos y servicios cumplan con el uso previsto y los requisitos específicos.</w:t>
      </w:r>
    </w:p>
    <w:p w:rsidR="00A50E58" w:rsidRDefault="00A50E58" w:rsidP="00A50E58">
      <w:pPr>
        <w:ind w:firstLine="0"/>
        <w:rPr>
          <w:rFonts w:ascii="Arial" w:hAnsi="Arial" w:cs="Arial"/>
        </w:rPr>
      </w:pPr>
    </w:p>
    <w:p w:rsidR="006303C8" w:rsidRDefault="006303C8" w:rsidP="00A50E58">
      <w:pPr>
        <w:ind w:firstLine="0"/>
        <w:rPr>
          <w:rFonts w:ascii="Arial" w:hAnsi="Arial" w:cs="Arial"/>
        </w:rPr>
      </w:pPr>
      <w:r w:rsidRPr="00A50E58">
        <w:rPr>
          <w:rFonts w:ascii="Arial" w:hAnsi="Arial" w:cs="Arial"/>
        </w:rPr>
        <w:t>Es necesario tener en cuenta que para las organizaciones de servicios, el enfoque de diseño y desarrollo puede ser diferente d</w:t>
      </w:r>
      <w:r w:rsidR="00C3611F">
        <w:rPr>
          <w:rFonts w:ascii="Arial" w:hAnsi="Arial" w:cs="Arial"/>
        </w:rPr>
        <w:t xml:space="preserve">e </w:t>
      </w:r>
      <w:r w:rsidRPr="00A50E58">
        <w:rPr>
          <w:rFonts w:ascii="Arial" w:hAnsi="Arial" w:cs="Arial"/>
        </w:rPr>
        <w:t>el de las organizaciones de fabricación "tradicionales" (consulte el documento de orientación del Grupo de Prácticas de Auditoría ISO 9001 sobre "Organizaciones de servicio").</w:t>
      </w:r>
    </w:p>
    <w:p w:rsidR="00A50E58" w:rsidRDefault="00A50E58" w:rsidP="00A50E58">
      <w:pPr>
        <w:ind w:firstLine="0"/>
        <w:rPr>
          <w:rFonts w:ascii="Arial" w:hAnsi="Arial" w:cs="Arial"/>
        </w:rPr>
      </w:pPr>
    </w:p>
    <w:p w:rsidR="006303C8" w:rsidRDefault="006303C8" w:rsidP="00A50E58">
      <w:pPr>
        <w:ind w:firstLine="0"/>
        <w:rPr>
          <w:rFonts w:ascii="Arial" w:hAnsi="Arial" w:cs="Arial"/>
        </w:rPr>
      </w:pPr>
      <w:r w:rsidRPr="00A50E58">
        <w:rPr>
          <w:rFonts w:ascii="Arial" w:hAnsi="Arial" w:cs="Arial"/>
        </w:rPr>
        <w:t>Antes de analizar en detalle la forma en que se debe auditar el proceso de diseño y desarrollo, es vital para el auditor ent</w:t>
      </w:r>
      <w:r w:rsidR="00212BD5">
        <w:rPr>
          <w:rFonts w:ascii="Arial" w:hAnsi="Arial" w:cs="Arial"/>
        </w:rPr>
        <w:t>ienda</w:t>
      </w:r>
      <w:r w:rsidRPr="00A50E58">
        <w:rPr>
          <w:rFonts w:ascii="Arial" w:hAnsi="Arial" w:cs="Arial"/>
        </w:rPr>
        <w:t xml:space="preserve"> lo que significa la frase “Diseño y desarrollo”. Al malinterpretar este concepto, muchas organizaciones han excluido erróneamente este proceso de su sistema de gestión de calidad.</w:t>
      </w:r>
    </w:p>
    <w:p w:rsidR="00A50E58" w:rsidRDefault="00A50E58" w:rsidP="00A50E58">
      <w:pPr>
        <w:ind w:firstLine="0"/>
        <w:rPr>
          <w:rFonts w:ascii="Arial" w:hAnsi="Arial" w:cs="Arial"/>
        </w:rPr>
      </w:pPr>
    </w:p>
    <w:p w:rsidR="006303C8" w:rsidRDefault="006303C8" w:rsidP="00A50E58">
      <w:pPr>
        <w:ind w:firstLine="0"/>
        <w:rPr>
          <w:rFonts w:ascii="Arial" w:hAnsi="Arial" w:cs="Arial"/>
        </w:rPr>
      </w:pPr>
      <w:r w:rsidRPr="00A50E58">
        <w:rPr>
          <w:rFonts w:ascii="Arial" w:hAnsi="Arial" w:cs="Arial"/>
        </w:rPr>
        <w:t>ISO 9001</w:t>
      </w:r>
      <w:r w:rsidR="00212BD5">
        <w:rPr>
          <w:rFonts w:ascii="Arial" w:hAnsi="Arial" w:cs="Arial"/>
        </w:rPr>
        <w:t xml:space="preserve"> </w:t>
      </w:r>
      <w:r w:rsidRPr="00A50E58">
        <w:rPr>
          <w:rFonts w:ascii="Arial" w:hAnsi="Arial" w:cs="Arial"/>
        </w:rPr>
        <w:t>claus</w:t>
      </w:r>
      <w:r w:rsidR="00212BD5">
        <w:rPr>
          <w:rFonts w:ascii="Arial" w:hAnsi="Arial" w:cs="Arial"/>
        </w:rPr>
        <w:t>ula</w:t>
      </w:r>
      <w:r w:rsidRPr="00A50E58">
        <w:rPr>
          <w:rFonts w:ascii="Arial" w:hAnsi="Arial" w:cs="Arial"/>
        </w:rPr>
        <w:t xml:space="preserve"> 8.3 </w:t>
      </w:r>
      <w:r w:rsidR="00212BD5">
        <w:rPr>
          <w:rFonts w:ascii="Arial" w:hAnsi="Arial" w:cs="Arial"/>
        </w:rPr>
        <w:t xml:space="preserve"> </w:t>
      </w:r>
      <w:r w:rsidRPr="00A50E58">
        <w:rPr>
          <w:rFonts w:ascii="Arial" w:hAnsi="Arial" w:cs="Arial"/>
        </w:rPr>
        <w:t>se refiere solo al diseño y desarrollo de productos y servicios. En algunas organizaciones puede ser beneficioso, pero no obligatorio, aplicar la misma metodología para el diseño y desarrollo de procesos.</w:t>
      </w:r>
    </w:p>
    <w:p w:rsidR="00A50E58" w:rsidRDefault="00A50E58" w:rsidP="00A50E58">
      <w:pPr>
        <w:ind w:firstLine="0"/>
        <w:rPr>
          <w:rFonts w:ascii="Arial" w:hAnsi="Arial" w:cs="Arial"/>
        </w:rPr>
      </w:pPr>
    </w:p>
    <w:p w:rsidR="00A50E58" w:rsidRDefault="006303C8" w:rsidP="00A50E58">
      <w:pPr>
        <w:ind w:firstLine="0"/>
        <w:rPr>
          <w:rFonts w:ascii="Arial" w:hAnsi="Arial" w:cs="Arial"/>
        </w:rPr>
      </w:pPr>
      <w:r w:rsidRPr="00A50E58">
        <w:rPr>
          <w:rFonts w:ascii="Arial" w:hAnsi="Arial" w:cs="Arial"/>
        </w:rPr>
        <w:t xml:space="preserve">El diseño y desarrollo de productos y servicios es el conjunto de procesos para transformar los requisitos de los productos y servicios (por ejemplo, especificaciones, requisitos legales y requisitos específicos o implícitos del cliente) en características específicas del producto / servicio ("características distintivas del producto"). </w:t>
      </w:r>
    </w:p>
    <w:p w:rsidR="00C3611F" w:rsidRDefault="00C3611F" w:rsidP="00A50E58">
      <w:pPr>
        <w:ind w:firstLine="0"/>
        <w:rPr>
          <w:rFonts w:ascii="Arial" w:hAnsi="Arial" w:cs="Arial"/>
        </w:rPr>
      </w:pPr>
    </w:p>
    <w:p w:rsidR="00C3611F" w:rsidRDefault="00C3611F" w:rsidP="00A50E58">
      <w:pPr>
        <w:ind w:firstLine="0"/>
        <w:rPr>
          <w:rFonts w:ascii="Arial" w:hAnsi="Arial" w:cs="Arial"/>
        </w:rPr>
      </w:pPr>
    </w:p>
    <w:p w:rsidR="006303C8" w:rsidRDefault="006303C8" w:rsidP="00A50E58">
      <w:pPr>
        <w:ind w:firstLine="0"/>
        <w:rPr>
          <w:rFonts w:ascii="Arial" w:hAnsi="Arial" w:cs="Arial"/>
        </w:rPr>
      </w:pPr>
      <w:r w:rsidRPr="00A50E58">
        <w:rPr>
          <w:rFonts w:ascii="Arial" w:hAnsi="Arial" w:cs="Arial"/>
        </w:rPr>
        <w:t>La Cláusula 3.10.1 de ISO 9000 proporciona los siguientes ejemplos de características:</w:t>
      </w:r>
    </w:p>
    <w:p w:rsidR="00A50E58" w:rsidRPr="00A50E58" w:rsidRDefault="00A50E58" w:rsidP="00A50E58">
      <w:pPr>
        <w:ind w:firstLine="0"/>
        <w:rPr>
          <w:rFonts w:ascii="Arial" w:hAnsi="Arial" w:cs="Arial"/>
        </w:rPr>
      </w:pPr>
    </w:p>
    <w:p w:rsidR="00212BD5" w:rsidRDefault="00212BD5" w:rsidP="006303C8">
      <w:pPr>
        <w:rPr>
          <w:rFonts w:ascii="Arial" w:hAnsi="Arial" w:cs="Arial"/>
        </w:rPr>
      </w:pPr>
      <w:r>
        <w:rPr>
          <w:rFonts w:ascii="Arial" w:hAnsi="Arial" w:cs="Arial"/>
        </w:rPr>
        <w:t>- F</w:t>
      </w:r>
      <w:r w:rsidR="006303C8" w:rsidRPr="00A50E58">
        <w:rPr>
          <w:rFonts w:ascii="Arial" w:hAnsi="Arial" w:cs="Arial"/>
        </w:rPr>
        <w:t>ísicas (por ejemplo</w:t>
      </w:r>
      <w:r w:rsidR="00FA0435">
        <w:rPr>
          <w:rFonts w:ascii="Arial" w:hAnsi="Arial" w:cs="Arial"/>
        </w:rPr>
        <w:t>:</w:t>
      </w:r>
      <w:r w:rsidR="006303C8" w:rsidRPr="00A50E58">
        <w:rPr>
          <w:rFonts w:ascii="Arial" w:hAnsi="Arial" w:cs="Arial"/>
        </w:rPr>
        <w:t xml:space="preserve"> características mecánicas, eléctricas, químicas o</w:t>
      </w:r>
      <w:r>
        <w:rPr>
          <w:rFonts w:ascii="Arial" w:hAnsi="Arial" w:cs="Arial"/>
        </w:rPr>
        <w:t xml:space="preserve"> </w:t>
      </w:r>
      <w:r w:rsidR="006303C8" w:rsidRPr="00A50E58">
        <w:rPr>
          <w:rFonts w:ascii="Arial" w:hAnsi="Arial" w:cs="Arial"/>
        </w:rPr>
        <w:t>biológicas</w:t>
      </w:r>
      <w:r>
        <w:rPr>
          <w:rFonts w:ascii="Arial" w:hAnsi="Arial" w:cs="Arial"/>
        </w:rPr>
        <w:t>).</w:t>
      </w:r>
      <w:r w:rsidR="006303C8" w:rsidRPr="00A50E58">
        <w:rPr>
          <w:rFonts w:ascii="Arial" w:hAnsi="Arial" w:cs="Arial"/>
        </w:rPr>
        <w:t xml:space="preserve"> </w:t>
      </w:r>
    </w:p>
    <w:p w:rsidR="00212BD5" w:rsidRDefault="00212BD5" w:rsidP="006303C8">
      <w:pPr>
        <w:rPr>
          <w:rFonts w:ascii="Arial" w:hAnsi="Arial" w:cs="Arial"/>
        </w:rPr>
      </w:pPr>
    </w:p>
    <w:p w:rsidR="006303C8" w:rsidRDefault="00212BD5" w:rsidP="006303C8">
      <w:pPr>
        <w:rPr>
          <w:rFonts w:ascii="Arial" w:hAnsi="Arial" w:cs="Arial"/>
        </w:rPr>
      </w:pPr>
      <w:r>
        <w:rPr>
          <w:rFonts w:ascii="Arial" w:hAnsi="Arial" w:cs="Arial"/>
        </w:rPr>
        <w:t>- Sensorial (por ejemplo: sentidos</w:t>
      </w:r>
      <w:r w:rsidR="006303C8" w:rsidRPr="00A50E58">
        <w:rPr>
          <w:rFonts w:ascii="Arial" w:hAnsi="Arial" w:cs="Arial"/>
        </w:rPr>
        <w:t xml:space="preserve"> relacionados, tacto, gusto, vista, </w:t>
      </w:r>
      <w:r>
        <w:rPr>
          <w:rFonts w:ascii="Arial" w:hAnsi="Arial" w:cs="Arial"/>
        </w:rPr>
        <w:t>oído).</w:t>
      </w:r>
    </w:p>
    <w:p w:rsidR="00212BD5" w:rsidRPr="00A50E58" w:rsidRDefault="00212BD5" w:rsidP="006303C8">
      <w:pPr>
        <w:rPr>
          <w:rFonts w:ascii="Arial" w:hAnsi="Arial" w:cs="Arial"/>
        </w:rPr>
      </w:pPr>
    </w:p>
    <w:p w:rsidR="006303C8" w:rsidRDefault="00212BD5" w:rsidP="006303C8">
      <w:pPr>
        <w:rPr>
          <w:rFonts w:ascii="Arial" w:hAnsi="Arial" w:cs="Arial"/>
        </w:rPr>
      </w:pPr>
      <w:r>
        <w:rPr>
          <w:rFonts w:ascii="Arial" w:hAnsi="Arial" w:cs="Arial"/>
        </w:rPr>
        <w:t>- C</w:t>
      </w:r>
      <w:r w:rsidR="00FA0435">
        <w:rPr>
          <w:rFonts w:ascii="Arial" w:hAnsi="Arial" w:cs="Arial"/>
        </w:rPr>
        <w:t>omportamiento (por ejemplo:</w:t>
      </w:r>
      <w:r w:rsidR="006303C8" w:rsidRPr="00A50E58">
        <w:rPr>
          <w:rFonts w:ascii="Arial" w:hAnsi="Arial" w:cs="Arial"/>
        </w:rPr>
        <w:t xml:space="preserve"> c</w:t>
      </w:r>
      <w:r w:rsidR="00A50E58">
        <w:rPr>
          <w:rFonts w:ascii="Arial" w:hAnsi="Arial" w:cs="Arial"/>
        </w:rPr>
        <w:t>ortesía, honestidad, veracidad).</w:t>
      </w:r>
    </w:p>
    <w:p w:rsidR="00212BD5" w:rsidRPr="00A50E58" w:rsidRDefault="00212BD5" w:rsidP="006303C8">
      <w:pPr>
        <w:rPr>
          <w:rFonts w:ascii="Arial" w:hAnsi="Arial" w:cs="Arial"/>
        </w:rPr>
      </w:pPr>
    </w:p>
    <w:p w:rsidR="006303C8" w:rsidRDefault="00212BD5" w:rsidP="00A50E58">
      <w:pPr>
        <w:rPr>
          <w:rFonts w:ascii="Arial" w:hAnsi="Arial" w:cs="Arial"/>
        </w:rPr>
      </w:pPr>
      <w:r>
        <w:rPr>
          <w:rFonts w:ascii="Arial" w:hAnsi="Arial" w:cs="Arial"/>
        </w:rPr>
        <w:t>- T</w:t>
      </w:r>
      <w:r w:rsidR="006303C8" w:rsidRPr="00A50E58">
        <w:rPr>
          <w:rFonts w:ascii="Arial" w:hAnsi="Arial" w:cs="Arial"/>
        </w:rPr>
        <w:t>emporal (por ejemplo</w:t>
      </w:r>
      <w:r w:rsidR="00FA0435">
        <w:rPr>
          <w:rFonts w:ascii="Arial" w:hAnsi="Arial" w:cs="Arial"/>
        </w:rPr>
        <w:t>:</w:t>
      </w:r>
      <w:r w:rsidR="006303C8" w:rsidRPr="00A50E58">
        <w:rPr>
          <w:rFonts w:ascii="Arial" w:hAnsi="Arial" w:cs="Arial"/>
        </w:rPr>
        <w:t xml:space="preserve"> puntualidad, fiabilida</w:t>
      </w:r>
      <w:r w:rsidR="00A50E58">
        <w:rPr>
          <w:rFonts w:ascii="Arial" w:hAnsi="Arial" w:cs="Arial"/>
        </w:rPr>
        <w:t>d, disponibilidad, continuidad).</w:t>
      </w:r>
      <w:r w:rsidR="006303C8" w:rsidRPr="00A50E58">
        <w:rPr>
          <w:rFonts w:ascii="Arial" w:hAnsi="Arial" w:cs="Arial"/>
        </w:rPr>
        <w:t> </w:t>
      </w:r>
    </w:p>
    <w:p w:rsidR="00212BD5" w:rsidRPr="00A50E58" w:rsidRDefault="00212BD5" w:rsidP="00A50E58">
      <w:pPr>
        <w:rPr>
          <w:rFonts w:ascii="Arial" w:hAnsi="Arial" w:cs="Arial"/>
        </w:rPr>
      </w:pPr>
    </w:p>
    <w:p w:rsidR="00212BD5" w:rsidRDefault="00212BD5" w:rsidP="006303C8">
      <w:pPr>
        <w:rPr>
          <w:rFonts w:ascii="Arial" w:hAnsi="Arial" w:cs="Arial"/>
        </w:rPr>
      </w:pPr>
      <w:r>
        <w:rPr>
          <w:rFonts w:ascii="Arial" w:hAnsi="Arial" w:cs="Arial"/>
        </w:rPr>
        <w:t>- E</w:t>
      </w:r>
      <w:r w:rsidR="00FA0435">
        <w:rPr>
          <w:rFonts w:ascii="Arial" w:hAnsi="Arial" w:cs="Arial"/>
        </w:rPr>
        <w:t>rgonómicas (por ejemplo:</w:t>
      </w:r>
      <w:r w:rsidR="006303C8" w:rsidRPr="00A50E58">
        <w:rPr>
          <w:rFonts w:ascii="Arial" w:hAnsi="Arial" w:cs="Arial"/>
        </w:rPr>
        <w:t xml:space="preserve"> características fisiológicas, o relacionadas con la </w:t>
      </w:r>
      <w:r>
        <w:rPr>
          <w:rFonts w:ascii="Arial" w:hAnsi="Arial" w:cs="Arial"/>
        </w:rPr>
        <w:t>seguridad de</w:t>
      </w:r>
    </w:p>
    <w:p w:rsidR="00A50E58" w:rsidRDefault="00212BD5" w:rsidP="006303C8">
      <w:pPr>
        <w:rPr>
          <w:rFonts w:ascii="Arial" w:hAnsi="Arial" w:cs="Arial"/>
        </w:rPr>
      </w:pPr>
      <w:r>
        <w:rPr>
          <w:rFonts w:ascii="Arial" w:hAnsi="Arial" w:cs="Arial"/>
        </w:rPr>
        <w:t xml:space="preserve">   los humanos).</w:t>
      </w:r>
    </w:p>
    <w:p w:rsidR="00212BD5" w:rsidRDefault="00212BD5" w:rsidP="006303C8">
      <w:pPr>
        <w:rPr>
          <w:rFonts w:ascii="Arial" w:hAnsi="Arial" w:cs="Arial"/>
        </w:rPr>
      </w:pPr>
    </w:p>
    <w:p w:rsidR="006303C8" w:rsidRDefault="00212BD5" w:rsidP="006303C8">
      <w:pPr>
        <w:rPr>
          <w:rFonts w:ascii="Arial" w:hAnsi="Arial" w:cs="Arial"/>
        </w:rPr>
      </w:pPr>
      <w:r>
        <w:rPr>
          <w:rFonts w:ascii="Arial" w:hAnsi="Arial" w:cs="Arial"/>
        </w:rPr>
        <w:t>- F</w:t>
      </w:r>
      <w:r w:rsidR="00FA0435">
        <w:rPr>
          <w:rFonts w:ascii="Arial" w:hAnsi="Arial" w:cs="Arial"/>
        </w:rPr>
        <w:t>uncional (por ejemplo:</w:t>
      </w:r>
      <w:r w:rsidR="006303C8" w:rsidRPr="00A50E58">
        <w:rPr>
          <w:rFonts w:ascii="Arial" w:hAnsi="Arial" w:cs="Arial"/>
        </w:rPr>
        <w:t xml:space="preserve"> la velocidad máxima de aviación).</w:t>
      </w:r>
    </w:p>
    <w:p w:rsidR="00A50E58" w:rsidRDefault="00A50E58" w:rsidP="00A50E58">
      <w:pPr>
        <w:ind w:firstLine="0"/>
        <w:rPr>
          <w:rFonts w:ascii="Arial" w:hAnsi="Arial" w:cs="Arial"/>
        </w:rPr>
      </w:pPr>
    </w:p>
    <w:p w:rsidR="006303C8" w:rsidRDefault="006303C8" w:rsidP="00A50E58">
      <w:pPr>
        <w:ind w:firstLine="0"/>
        <w:rPr>
          <w:rFonts w:ascii="Arial" w:hAnsi="Arial" w:cs="Arial"/>
        </w:rPr>
      </w:pPr>
      <w:r w:rsidRPr="00A50E58">
        <w:rPr>
          <w:rFonts w:ascii="Arial" w:hAnsi="Arial" w:cs="Arial"/>
        </w:rPr>
        <w:t>Para poder determinar si la organización está involucrada en el diseño y desarrollo, los auditores deben establecer quién es responsable de definir las características del producto o servicio, junto con cómo y cuándo se lleva a cabo. Esto puede aplicarse al diseño original o cambios de diseño en curso.</w:t>
      </w:r>
    </w:p>
    <w:p w:rsidR="00A50E58" w:rsidRDefault="00A50E58" w:rsidP="00A50E58">
      <w:pPr>
        <w:ind w:firstLine="0"/>
        <w:rPr>
          <w:rFonts w:ascii="Arial" w:hAnsi="Arial" w:cs="Arial"/>
        </w:rPr>
      </w:pPr>
    </w:p>
    <w:p w:rsidR="00A50E58" w:rsidRDefault="006303C8" w:rsidP="00A50E58">
      <w:pPr>
        <w:ind w:firstLine="0"/>
        <w:rPr>
          <w:rFonts w:ascii="Arial" w:hAnsi="Arial" w:cs="Arial"/>
        </w:rPr>
      </w:pPr>
      <w:r w:rsidRPr="00A50E58">
        <w:rPr>
          <w:rFonts w:ascii="Arial" w:hAnsi="Arial" w:cs="Arial"/>
        </w:rPr>
        <w:t xml:space="preserve">En general, el proceso de diseño y desarrollo consta de las etapas que se muestran en la Figura 1 a continuación. Cada etapa tiene entregables específicos que cubren los aspectos comerciales y técnicos del diseño y desarrollo de un producto o servicio. </w:t>
      </w:r>
    </w:p>
    <w:p w:rsidR="00FA0435" w:rsidRDefault="00FA0435" w:rsidP="00A50E58">
      <w:pPr>
        <w:ind w:firstLine="0"/>
        <w:rPr>
          <w:rFonts w:ascii="Arial" w:hAnsi="Arial" w:cs="Arial"/>
        </w:rPr>
      </w:pPr>
    </w:p>
    <w:p w:rsidR="00A50E58" w:rsidRDefault="006303C8" w:rsidP="00A50E58">
      <w:pPr>
        <w:ind w:firstLine="0"/>
        <w:rPr>
          <w:rFonts w:ascii="Arial" w:hAnsi="Arial" w:cs="Arial"/>
        </w:rPr>
      </w:pPr>
      <w:r w:rsidRPr="00A50E58">
        <w:rPr>
          <w:rFonts w:ascii="Arial" w:hAnsi="Arial" w:cs="Arial"/>
        </w:rPr>
        <w:t>En algunos casos, las organizaciones podrían justificar la exclusión de ciertas sub</w:t>
      </w:r>
      <w:r w:rsidR="00A50E58">
        <w:rPr>
          <w:rFonts w:ascii="Arial" w:hAnsi="Arial" w:cs="Arial"/>
        </w:rPr>
        <w:t xml:space="preserve"> </w:t>
      </w:r>
      <w:r w:rsidRPr="00A50E58">
        <w:rPr>
          <w:rFonts w:ascii="Arial" w:hAnsi="Arial" w:cs="Arial"/>
        </w:rPr>
        <w:t>cláusulas o requisitos individuales de su SGC, sin excluir necesariamente la cláusula completa. Por ejemplo</w:t>
      </w:r>
      <w:r w:rsidR="003A511F">
        <w:rPr>
          <w:rFonts w:ascii="Arial" w:hAnsi="Arial" w:cs="Arial"/>
        </w:rPr>
        <w:t>:</w:t>
      </w:r>
      <w:r w:rsidRPr="00A50E58">
        <w:rPr>
          <w:rFonts w:ascii="Arial" w:hAnsi="Arial" w:cs="Arial"/>
        </w:rPr>
        <w:t xml:space="preserve"> para una organización con un diseño de producto / servicio bien establecido y bien validado, es posible que la organización solo necesite garantizar que los cambios de diseño se gestionen de acuerdo con los requisitos de la cláusula 8.3. </w:t>
      </w:r>
    </w:p>
    <w:p w:rsidR="003A511F" w:rsidRDefault="003A511F" w:rsidP="00A50E58">
      <w:pPr>
        <w:ind w:firstLine="0"/>
        <w:rPr>
          <w:rFonts w:ascii="Arial" w:hAnsi="Arial" w:cs="Arial"/>
        </w:rPr>
      </w:pPr>
    </w:p>
    <w:p w:rsidR="006303C8" w:rsidRDefault="006303C8" w:rsidP="00A50E58">
      <w:pPr>
        <w:ind w:firstLine="0"/>
        <w:rPr>
          <w:rFonts w:ascii="Arial" w:hAnsi="Arial" w:cs="Arial"/>
        </w:rPr>
      </w:pPr>
      <w:r w:rsidRPr="00A50E58">
        <w:rPr>
          <w:rFonts w:ascii="Arial" w:hAnsi="Arial" w:cs="Arial"/>
        </w:rPr>
        <w:t>Los auditores deben verificar que cualquier reclamo de no aplicabilidad sea válido (consulte el documento del Grupo de Prácticas de Auditoría ISO 9001 sobre el "alcance").</w:t>
      </w:r>
    </w:p>
    <w:p w:rsidR="00A50E58" w:rsidRPr="00A50E58" w:rsidRDefault="00A50E58" w:rsidP="00A50E58">
      <w:pPr>
        <w:ind w:firstLine="0"/>
        <w:rPr>
          <w:rFonts w:ascii="Arial" w:hAnsi="Arial" w:cs="Arial"/>
        </w:rPr>
      </w:pPr>
    </w:p>
    <w:p w:rsidR="006303C8" w:rsidRPr="00AC00D4" w:rsidRDefault="006303C8" w:rsidP="00AC00D4">
      <w:pPr>
        <w:pStyle w:val="Prrafodelista"/>
        <w:numPr>
          <w:ilvl w:val="0"/>
          <w:numId w:val="1"/>
        </w:numPr>
        <w:rPr>
          <w:rFonts w:ascii="Arial" w:hAnsi="Arial" w:cs="Arial"/>
        </w:rPr>
      </w:pPr>
      <w:r w:rsidRPr="00AC00D4">
        <w:rPr>
          <w:rFonts w:ascii="Arial" w:hAnsi="Arial" w:cs="Arial"/>
        </w:rPr>
        <w:t>Diseño y planificación de desarrollo ISO 9001 8.3.2.</w:t>
      </w:r>
    </w:p>
    <w:p w:rsidR="00A50E58" w:rsidRDefault="00A50E58" w:rsidP="00A50E58">
      <w:pPr>
        <w:ind w:firstLine="0"/>
        <w:rPr>
          <w:rFonts w:ascii="Arial" w:hAnsi="Arial" w:cs="Arial"/>
        </w:rPr>
      </w:pPr>
    </w:p>
    <w:p w:rsidR="006303C8" w:rsidRPr="00AC00D4" w:rsidRDefault="006303C8" w:rsidP="00AC00D4">
      <w:pPr>
        <w:pStyle w:val="Prrafodelista"/>
        <w:numPr>
          <w:ilvl w:val="0"/>
          <w:numId w:val="1"/>
        </w:numPr>
        <w:rPr>
          <w:rFonts w:ascii="Arial" w:hAnsi="Arial" w:cs="Arial"/>
        </w:rPr>
      </w:pPr>
      <w:r w:rsidRPr="00AC00D4">
        <w:rPr>
          <w:rFonts w:ascii="Arial" w:hAnsi="Arial" w:cs="Arial"/>
        </w:rPr>
        <w:t>Diseño y desarrollo de cambios ISO 9001 8.3.6.</w:t>
      </w:r>
    </w:p>
    <w:p w:rsidR="00A50E58" w:rsidRDefault="00A50E58" w:rsidP="00A50E58">
      <w:pPr>
        <w:ind w:firstLine="0"/>
        <w:rPr>
          <w:rFonts w:ascii="Arial" w:hAnsi="Arial" w:cs="Arial"/>
        </w:rPr>
      </w:pPr>
    </w:p>
    <w:p w:rsidR="006303C8" w:rsidRPr="00AC00D4" w:rsidRDefault="006303C8" w:rsidP="00AC00D4">
      <w:pPr>
        <w:pStyle w:val="Prrafodelista"/>
        <w:numPr>
          <w:ilvl w:val="0"/>
          <w:numId w:val="1"/>
        </w:numPr>
        <w:rPr>
          <w:rFonts w:ascii="Arial" w:hAnsi="Arial" w:cs="Arial"/>
        </w:rPr>
      </w:pPr>
      <w:r w:rsidRPr="00AC00D4">
        <w:rPr>
          <w:rFonts w:ascii="Arial" w:hAnsi="Arial" w:cs="Arial"/>
        </w:rPr>
        <w:t>Necesidad de productos, servicios y procesos identificados.</w:t>
      </w:r>
    </w:p>
    <w:p w:rsidR="00A50E58" w:rsidRDefault="00A50E58" w:rsidP="00A50E58">
      <w:pPr>
        <w:ind w:firstLine="0"/>
        <w:rPr>
          <w:rFonts w:ascii="Arial" w:hAnsi="Arial" w:cs="Arial"/>
        </w:rPr>
      </w:pPr>
    </w:p>
    <w:p w:rsidR="006303C8" w:rsidRPr="00AC00D4" w:rsidRDefault="006303C8" w:rsidP="00AC00D4">
      <w:pPr>
        <w:pStyle w:val="Prrafodelista"/>
        <w:numPr>
          <w:ilvl w:val="0"/>
          <w:numId w:val="1"/>
        </w:numPr>
        <w:rPr>
          <w:rFonts w:ascii="Arial" w:hAnsi="Arial" w:cs="Arial"/>
        </w:rPr>
      </w:pPr>
      <w:r w:rsidRPr="00AC00D4">
        <w:rPr>
          <w:rFonts w:ascii="Arial" w:hAnsi="Arial" w:cs="Arial"/>
        </w:rPr>
        <w:t>Controles de diseño y desarrollo (verificación) ISO 9001 8.3.4.</w:t>
      </w:r>
    </w:p>
    <w:p w:rsidR="00A50E58" w:rsidRPr="00A50E58" w:rsidRDefault="00A50E58" w:rsidP="00A50E58">
      <w:pPr>
        <w:ind w:firstLine="0"/>
        <w:rPr>
          <w:rFonts w:ascii="Arial" w:hAnsi="Arial" w:cs="Arial"/>
        </w:rPr>
      </w:pPr>
    </w:p>
    <w:p w:rsidR="00AC00D4" w:rsidRDefault="006303C8" w:rsidP="003A511F">
      <w:pPr>
        <w:pStyle w:val="Prrafodelista"/>
        <w:numPr>
          <w:ilvl w:val="0"/>
          <w:numId w:val="1"/>
        </w:numPr>
        <w:rPr>
          <w:rFonts w:ascii="Arial" w:hAnsi="Arial" w:cs="Arial"/>
        </w:rPr>
      </w:pPr>
      <w:r w:rsidRPr="00AC00D4">
        <w:rPr>
          <w:rFonts w:ascii="Arial" w:hAnsi="Arial" w:cs="Arial"/>
        </w:rPr>
        <w:t>Proceso de diseño y desarrollo.</w:t>
      </w:r>
    </w:p>
    <w:p w:rsidR="003A511F" w:rsidRPr="003A511F" w:rsidRDefault="003A511F" w:rsidP="003A511F">
      <w:pPr>
        <w:ind w:firstLine="0"/>
        <w:rPr>
          <w:rFonts w:ascii="Arial" w:hAnsi="Arial" w:cs="Arial"/>
        </w:rPr>
      </w:pPr>
    </w:p>
    <w:p w:rsidR="006303C8" w:rsidRDefault="006303C8" w:rsidP="00AC00D4">
      <w:pPr>
        <w:pStyle w:val="Prrafodelista"/>
        <w:numPr>
          <w:ilvl w:val="0"/>
          <w:numId w:val="1"/>
        </w:numPr>
        <w:rPr>
          <w:rFonts w:ascii="Arial" w:hAnsi="Arial" w:cs="Arial"/>
        </w:rPr>
      </w:pPr>
      <w:r w:rsidRPr="00AC00D4">
        <w:rPr>
          <w:rFonts w:ascii="Arial" w:hAnsi="Arial" w:cs="Arial"/>
        </w:rPr>
        <w:t>Salidas de diseño y desarrollo ISO 9001 8.3.5.</w:t>
      </w:r>
    </w:p>
    <w:p w:rsidR="00AC00D4" w:rsidRPr="00AC00D4" w:rsidRDefault="00AC00D4" w:rsidP="00AC00D4">
      <w:pPr>
        <w:pStyle w:val="Prrafodelista"/>
        <w:numPr>
          <w:ilvl w:val="0"/>
          <w:numId w:val="1"/>
        </w:numPr>
        <w:rPr>
          <w:rFonts w:ascii="Arial" w:hAnsi="Arial" w:cs="Arial"/>
        </w:rPr>
      </w:pPr>
    </w:p>
    <w:p w:rsidR="006303C8" w:rsidRDefault="006303C8" w:rsidP="00AC00D4">
      <w:pPr>
        <w:pStyle w:val="Prrafodelista"/>
        <w:numPr>
          <w:ilvl w:val="0"/>
          <w:numId w:val="1"/>
        </w:numPr>
        <w:rPr>
          <w:rFonts w:ascii="Arial" w:hAnsi="Arial" w:cs="Arial"/>
        </w:rPr>
      </w:pPr>
      <w:r w:rsidRPr="00AC00D4">
        <w:rPr>
          <w:rFonts w:ascii="Arial" w:hAnsi="Arial" w:cs="Arial"/>
        </w:rPr>
        <w:lastRenderedPageBreak/>
        <w:t>D</w:t>
      </w:r>
      <w:r w:rsidR="003A511F" w:rsidRPr="00AC00D4">
        <w:rPr>
          <w:rFonts w:ascii="Arial" w:hAnsi="Arial" w:cs="Arial"/>
        </w:rPr>
        <w:t>iseño</w:t>
      </w:r>
    </w:p>
    <w:p w:rsidR="00AC00D4" w:rsidRPr="00AC00D4" w:rsidRDefault="00AC00D4" w:rsidP="00AC00D4">
      <w:pPr>
        <w:pStyle w:val="Prrafodelista"/>
        <w:ind w:firstLine="0"/>
        <w:rPr>
          <w:rFonts w:ascii="Arial" w:hAnsi="Arial" w:cs="Arial"/>
        </w:rPr>
      </w:pPr>
    </w:p>
    <w:p w:rsidR="006303C8" w:rsidRDefault="006303C8" w:rsidP="00AC00D4">
      <w:pPr>
        <w:pStyle w:val="Prrafodelista"/>
        <w:numPr>
          <w:ilvl w:val="0"/>
          <w:numId w:val="1"/>
        </w:numPr>
        <w:rPr>
          <w:rFonts w:ascii="Arial" w:hAnsi="Arial" w:cs="Arial"/>
        </w:rPr>
      </w:pPr>
      <w:r w:rsidRPr="00AC00D4">
        <w:rPr>
          <w:rFonts w:ascii="Arial" w:hAnsi="Arial" w:cs="Arial"/>
        </w:rPr>
        <w:t>R</w:t>
      </w:r>
      <w:r w:rsidR="003A511F" w:rsidRPr="00AC00D4">
        <w:rPr>
          <w:rFonts w:ascii="Arial" w:hAnsi="Arial" w:cs="Arial"/>
        </w:rPr>
        <w:t>evisión</w:t>
      </w:r>
    </w:p>
    <w:p w:rsidR="00AC00D4" w:rsidRPr="00AC00D4" w:rsidRDefault="00AC00D4" w:rsidP="00AC00D4">
      <w:pPr>
        <w:pStyle w:val="Prrafodelista"/>
        <w:rPr>
          <w:rFonts w:ascii="Arial" w:hAnsi="Arial" w:cs="Arial"/>
        </w:rPr>
      </w:pPr>
    </w:p>
    <w:p w:rsidR="006303C8" w:rsidRDefault="006303C8" w:rsidP="00AC00D4">
      <w:pPr>
        <w:pStyle w:val="Prrafodelista"/>
        <w:numPr>
          <w:ilvl w:val="0"/>
          <w:numId w:val="1"/>
        </w:numPr>
        <w:rPr>
          <w:rFonts w:ascii="Arial" w:hAnsi="Arial" w:cs="Arial"/>
        </w:rPr>
      </w:pPr>
      <w:r w:rsidRPr="00AC00D4">
        <w:rPr>
          <w:rFonts w:ascii="Arial" w:hAnsi="Arial" w:cs="Arial"/>
        </w:rPr>
        <w:t>ISO 9001 8.3.4 (Controles de diseño y desarrollo.</w:t>
      </w:r>
    </w:p>
    <w:p w:rsidR="00AC00D4" w:rsidRPr="00AC00D4" w:rsidRDefault="00AC00D4" w:rsidP="00AC00D4">
      <w:pPr>
        <w:ind w:firstLine="0"/>
        <w:rPr>
          <w:rFonts w:ascii="Arial" w:hAnsi="Arial" w:cs="Arial"/>
        </w:rPr>
      </w:pPr>
    </w:p>
    <w:p w:rsidR="006303C8" w:rsidRDefault="006303C8" w:rsidP="00AC00D4">
      <w:pPr>
        <w:pStyle w:val="Prrafodelista"/>
        <w:numPr>
          <w:ilvl w:val="0"/>
          <w:numId w:val="1"/>
        </w:numPr>
        <w:rPr>
          <w:rFonts w:ascii="Arial" w:hAnsi="Arial" w:cs="Arial"/>
        </w:rPr>
      </w:pPr>
      <w:r w:rsidRPr="00AC00D4">
        <w:rPr>
          <w:rFonts w:ascii="Arial" w:hAnsi="Arial" w:cs="Arial"/>
        </w:rPr>
        <w:t>Diseño y desarrollo de insumos ISO 9001 8.3.3.</w:t>
      </w:r>
    </w:p>
    <w:p w:rsidR="00AC00D4" w:rsidRPr="00AC00D4" w:rsidRDefault="00AC00D4" w:rsidP="00AC00D4">
      <w:pPr>
        <w:ind w:firstLine="0"/>
        <w:rPr>
          <w:rFonts w:ascii="Arial" w:hAnsi="Arial" w:cs="Arial"/>
        </w:rPr>
      </w:pPr>
    </w:p>
    <w:p w:rsidR="006303C8" w:rsidRDefault="006303C8" w:rsidP="00AC00D4">
      <w:pPr>
        <w:pStyle w:val="Prrafodelista"/>
        <w:numPr>
          <w:ilvl w:val="0"/>
          <w:numId w:val="1"/>
        </w:numPr>
        <w:rPr>
          <w:rFonts w:ascii="Arial" w:hAnsi="Arial" w:cs="Arial"/>
        </w:rPr>
      </w:pPr>
      <w:r w:rsidRPr="00AC00D4">
        <w:rPr>
          <w:rFonts w:ascii="Arial" w:hAnsi="Arial" w:cs="Arial"/>
        </w:rPr>
        <w:t>Controles de diseño y desarrollo (validación) ISO 9001 8.3.4.</w:t>
      </w:r>
    </w:p>
    <w:p w:rsidR="00AC00D4" w:rsidRPr="00AC00D4" w:rsidRDefault="00AC00D4" w:rsidP="00AC00D4">
      <w:pPr>
        <w:pStyle w:val="Prrafodelista"/>
        <w:rPr>
          <w:rFonts w:ascii="Arial" w:hAnsi="Arial" w:cs="Arial"/>
        </w:rPr>
      </w:pPr>
    </w:p>
    <w:p w:rsidR="003D5DAA" w:rsidRDefault="003D5DAA" w:rsidP="00AC00D4">
      <w:pPr>
        <w:ind w:firstLine="0"/>
        <w:rPr>
          <w:rFonts w:ascii="Arial" w:hAnsi="Arial" w:cs="Arial"/>
        </w:rPr>
      </w:pPr>
    </w:p>
    <w:p w:rsidR="006303C8" w:rsidRDefault="006303C8" w:rsidP="00AC00D4">
      <w:pPr>
        <w:ind w:firstLine="0"/>
        <w:rPr>
          <w:rFonts w:ascii="Arial" w:hAnsi="Arial" w:cs="Arial"/>
        </w:rPr>
      </w:pPr>
      <w:r w:rsidRPr="00AC00D4">
        <w:rPr>
          <w:rFonts w:ascii="Arial" w:hAnsi="Arial" w:cs="Arial"/>
        </w:rPr>
        <w:t>1 - Esquema del proceso de diseño y desarrollo</w:t>
      </w:r>
    </w:p>
    <w:p w:rsidR="00AC00D4" w:rsidRPr="00AC00D4" w:rsidRDefault="00AC00D4" w:rsidP="00AC00D4">
      <w:pPr>
        <w:ind w:firstLine="0"/>
        <w:rPr>
          <w:rFonts w:ascii="Arial" w:hAnsi="Arial" w:cs="Arial"/>
        </w:rPr>
      </w:pPr>
    </w:p>
    <w:p w:rsidR="006303C8" w:rsidRPr="00A50E58" w:rsidRDefault="006303C8" w:rsidP="003D5DAA">
      <w:pPr>
        <w:ind w:firstLine="0"/>
        <w:rPr>
          <w:rFonts w:ascii="Arial" w:hAnsi="Arial" w:cs="Arial"/>
        </w:rPr>
      </w:pPr>
      <w:r w:rsidRPr="00A50E58">
        <w:rPr>
          <w:rFonts w:ascii="Arial" w:hAnsi="Arial" w:cs="Arial"/>
        </w:rPr>
        <w:t>Los auditores deben establecer qué proyectos de diseño y desarrollo se han emprendido y se están llevando a cabo actualmente. Los auditores deben seleccionar un número suficiente de proyectos para poder auditar todas las etapas del proceso de diseño.</w:t>
      </w:r>
    </w:p>
    <w:p w:rsidR="003D5DAA" w:rsidRDefault="003D5DAA" w:rsidP="003D5DAA">
      <w:pPr>
        <w:ind w:firstLine="0"/>
        <w:rPr>
          <w:rFonts w:ascii="Arial" w:hAnsi="Arial" w:cs="Arial"/>
        </w:rPr>
      </w:pPr>
    </w:p>
    <w:p w:rsidR="006303C8" w:rsidRPr="00A50E58" w:rsidRDefault="006303C8" w:rsidP="003D5DAA">
      <w:pPr>
        <w:ind w:firstLine="0"/>
        <w:rPr>
          <w:rFonts w:ascii="Arial" w:hAnsi="Arial" w:cs="Arial"/>
        </w:rPr>
      </w:pPr>
      <w:r w:rsidRPr="00A50E58">
        <w:rPr>
          <w:rFonts w:ascii="Arial" w:hAnsi="Arial" w:cs="Arial"/>
        </w:rPr>
        <w:t>A continuación se proporciona una guía para auditar las diversas etapas del proceso de diseño y desarrollo, pero se debe tener en cuenta que tal vez no sea posible auditar todas las etapas para todos los proyectos seleccionados.</w:t>
      </w:r>
    </w:p>
    <w:p w:rsidR="003D5DAA" w:rsidRDefault="003D5DAA" w:rsidP="003D5DAA">
      <w:pPr>
        <w:ind w:firstLine="0"/>
        <w:rPr>
          <w:rFonts w:ascii="Arial" w:hAnsi="Arial" w:cs="Arial"/>
        </w:rPr>
      </w:pPr>
    </w:p>
    <w:p w:rsidR="006303C8" w:rsidRDefault="006303C8" w:rsidP="003D5DAA">
      <w:pPr>
        <w:ind w:firstLine="0"/>
        <w:rPr>
          <w:rFonts w:ascii="Arial" w:hAnsi="Arial" w:cs="Arial"/>
        </w:rPr>
      </w:pPr>
      <w:r w:rsidRPr="00A50E58">
        <w:rPr>
          <w:rFonts w:ascii="Arial" w:hAnsi="Arial" w:cs="Arial"/>
        </w:rPr>
        <w:t>2. Auditar la necesidad de diseño y desarrollo.</w:t>
      </w:r>
    </w:p>
    <w:p w:rsidR="003D5DAA" w:rsidRPr="00A50E58" w:rsidRDefault="003D5DAA" w:rsidP="003D5DAA">
      <w:pPr>
        <w:ind w:firstLine="0"/>
        <w:rPr>
          <w:rFonts w:ascii="Arial" w:hAnsi="Arial" w:cs="Arial"/>
        </w:rPr>
      </w:pPr>
    </w:p>
    <w:p w:rsidR="006303C8" w:rsidRDefault="006303C8" w:rsidP="003D5DAA">
      <w:pPr>
        <w:ind w:firstLine="0"/>
        <w:rPr>
          <w:rFonts w:ascii="Arial" w:hAnsi="Arial" w:cs="Arial"/>
        </w:rPr>
      </w:pPr>
      <w:r w:rsidRPr="00A50E58">
        <w:rPr>
          <w:rFonts w:ascii="Arial" w:hAnsi="Arial" w:cs="Arial"/>
        </w:rPr>
        <w:t>La necesidad de diseño y desarrollo proviene del contexto de una organización y de la aplicación del pensamiento basado en el riesgo. Los auditores también pueden revisar que una organización ha considerado las siguientes fuentes:</w:t>
      </w:r>
    </w:p>
    <w:p w:rsidR="003D5DAA" w:rsidRPr="00A50E58" w:rsidRDefault="003D5DAA" w:rsidP="003D5DAA">
      <w:pPr>
        <w:ind w:firstLine="0"/>
        <w:rPr>
          <w:rFonts w:ascii="Arial" w:hAnsi="Arial" w:cs="Arial"/>
        </w:rPr>
      </w:pPr>
    </w:p>
    <w:p w:rsidR="006303C8" w:rsidRPr="00A50E58" w:rsidRDefault="006303C8" w:rsidP="006303C8">
      <w:pPr>
        <w:rPr>
          <w:rFonts w:ascii="Arial" w:hAnsi="Arial" w:cs="Arial"/>
        </w:rPr>
      </w:pPr>
      <w:r w:rsidRPr="00A50E58">
        <w:rPr>
          <w:rFonts w:ascii="Arial" w:hAnsi="Arial" w:cs="Arial"/>
        </w:rPr>
        <w:t xml:space="preserve">• </w:t>
      </w:r>
      <w:r w:rsidR="003D5DAA">
        <w:rPr>
          <w:rFonts w:ascii="Arial" w:hAnsi="Arial" w:cs="Arial"/>
        </w:rPr>
        <w:t>R</w:t>
      </w:r>
      <w:r w:rsidRPr="00A50E58">
        <w:rPr>
          <w:rFonts w:ascii="Arial" w:hAnsi="Arial" w:cs="Arial"/>
        </w:rPr>
        <w:t>equerimientos del cliente</w:t>
      </w:r>
      <w:r w:rsidR="003D5DAA">
        <w:rPr>
          <w:rFonts w:ascii="Arial" w:hAnsi="Arial" w:cs="Arial"/>
        </w:rPr>
        <w:t>.</w:t>
      </w:r>
    </w:p>
    <w:p w:rsidR="006303C8" w:rsidRPr="00A50E58" w:rsidRDefault="003D5DAA" w:rsidP="006303C8">
      <w:pPr>
        <w:rPr>
          <w:rFonts w:ascii="Arial" w:hAnsi="Arial" w:cs="Arial"/>
        </w:rPr>
      </w:pPr>
      <w:r>
        <w:rPr>
          <w:rFonts w:ascii="Arial" w:hAnsi="Arial" w:cs="Arial"/>
        </w:rPr>
        <w:t>• L</w:t>
      </w:r>
      <w:r w:rsidR="006303C8" w:rsidRPr="00A50E58">
        <w:rPr>
          <w:rFonts w:ascii="Arial" w:hAnsi="Arial" w:cs="Arial"/>
        </w:rPr>
        <w:t>a intención</w:t>
      </w:r>
      <w:r>
        <w:rPr>
          <w:rFonts w:ascii="Arial" w:hAnsi="Arial" w:cs="Arial"/>
        </w:rPr>
        <w:t xml:space="preserve"> estratégica de la organización.</w:t>
      </w:r>
    </w:p>
    <w:p w:rsidR="006303C8" w:rsidRPr="00A50E58" w:rsidRDefault="003D5DAA" w:rsidP="006303C8">
      <w:pPr>
        <w:rPr>
          <w:rFonts w:ascii="Arial" w:hAnsi="Arial" w:cs="Arial"/>
        </w:rPr>
      </w:pPr>
      <w:r>
        <w:rPr>
          <w:rFonts w:ascii="Arial" w:hAnsi="Arial" w:cs="Arial"/>
        </w:rPr>
        <w:t>• I</w:t>
      </w:r>
      <w:r w:rsidR="006303C8" w:rsidRPr="00A50E58">
        <w:rPr>
          <w:rFonts w:ascii="Arial" w:hAnsi="Arial" w:cs="Arial"/>
        </w:rPr>
        <w:t>ntelige</w:t>
      </w:r>
      <w:r>
        <w:rPr>
          <w:rFonts w:ascii="Arial" w:hAnsi="Arial" w:cs="Arial"/>
        </w:rPr>
        <w:t>ncia de mercado e investigación.</w:t>
      </w:r>
    </w:p>
    <w:p w:rsidR="006303C8" w:rsidRPr="00A50E58" w:rsidRDefault="003D5DAA" w:rsidP="006303C8">
      <w:pPr>
        <w:rPr>
          <w:rFonts w:ascii="Arial" w:hAnsi="Arial" w:cs="Arial"/>
        </w:rPr>
      </w:pPr>
      <w:r>
        <w:rPr>
          <w:rFonts w:ascii="Arial" w:hAnsi="Arial" w:cs="Arial"/>
        </w:rPr>
        <w:t>• Informes de servicio.</w:t>
      </w:r>
    </w:p>
    <w:p w:rsidR="006303C8" w:rsidRPr="00A50E58" w:rsidRDefault="003D5DAA" w:rsidP="006303C8">
      <w:pPr>
        <w:rPr>
          <w:rFonts w:ascii="Arial" w:hAnsi="Arial" w:cs="Arial"/>
        </w:rPr>
      </w:pPr>
      <w:r>
        <w:rPr>
          <w:rFonts w:ascii="Arial" w:hAnsi="Arial" w:cs="Arial"/>
        </w:rPr>
        <w:t>• Comentarios de los clientes.</w:t>
      </w:r>
    </w:p>
    <w:p w:rsidR="006303C8" w:rsidRPr="00A50E58" w:rsidRDefault="003D5DAA" w:rsidP="006303C8">
      <w:pPr>
        <w:rPr>
          <w:rFonts w:ascii="Arial" w:hAnsi="Arial" w:cs="Arial"/>
        </w:rPr>
      </w:pPr>
      <w:r>
        <w:rPr>
          <w:rFonts w:ascii="Arial" w:hAnsi="Arial" w:cs="Arial"/>
        </w:rPr>
        <w:t>• R</w:t>
      </w:r>
      <w:r w:rsidR="006303C8" w:rsidRPr="00A50E58">
        <w:rPr>
          <w:rFonts w:ascii="Arial" w:hAnsi="Arial" w:cs="Arial"/>
        </w:rPr>
        <w:t>equisitos legales o regl</w:t>
      </w:r>
      <w:r>
        <w:rPr>
          <w:rFonts w:ascii="Arial" w:hAnsi="Arial" w:cs="Arial"/>
        </w:rPr>
        <w:t>amentarios nuevos o modificados.</w:t>
      </w:r>
    </w:p>
    <w:p w:rsidR="006303C8" w:rsidRPr="00A50E58" w:rsidRDefault="003D5DAA" w:rsidP="006303C8">
      <w:pPr>
        <w:rPr>
          <w:rFonts w:ascii="Arial" w:hAnsi="Arial" w:cs="Arial"/>
        </w:rPr>
      </w:pPr>
      <w:r>
        <w:rPr>
          <w:rFonts w:ascii="Arial" w:hAnsi="Arial" w:cs="Arial"/>
        </w:rPr>
        <w:t>• Cambios en el proceso.</w:t>
      </w:r>
    </w:p>
    <w:p w:rsidR="006303C8" w:rsidRPr="00A50E58" w:rsidRDefault="003D5DAA" w:rsidP="006303C8">
      <w:pPr>
        <w:rPr>
          <w:rFonts w:ascii="Arial" w:hAnsi="Arial" w:cs="Arial"/>
        </w:rPr>
      </w:pPr>
      <w:r>
        <w:rPr>
          <w:rFonts w:ascii="Arial" w:hAnsi="Arial" w:cs="Arial"/>
        </w:rPr>
        <w:t>• Nueva tecnología.</w:t>
      </w:r>
    </w:p>
    <w:p w:rsidR="006303C8" w:rsidRDefault="003D5DAA" w:rsidP="006303C8">
      <w:pPr>
        <w:rPr>
          <w:rFonts w:ascii="Arial" w:hAnsi="Arial" w:cs="Arial"/>
        </w:rPr>
      </w:pPr>
      <w:r>
        <w:rPr>
          <w:rFonts w:ascii="Arial" w:hAnsi="Arial" w:cs="Arial"/>
        </w:rPr>
        <w:t>• P</w:t>
      </w:r>
      <w:r w:rsidR="006303C8" w:rsidRPr="00A50E58">
        <w:rPr>
          <w:rFonts w:ascii="Arial" w:hAnsi="Arial" w:cs="Arial"/>
        </w:rPr>
        <w:t>roveedores.</w:t>
      </w:r>
    </w:p>
    <w:p w:rsidR="006303C8" w:rsidRPr="00A50E58" w:rsidRDefault="003D5DAA" w:rsidP="003D5DAA">
      <w:pPr>
        <w:ind w:firstLine="0"/>
        <w:rPr>
          <w:rFonts w:ascii="Arial" w:hAnsi="Arial" w:cs="Arial"/>
        </w:rPr>
      </w:pPr>
      <w:r>
        <w:rPr>
          <w:rFonts w:ascii="Arial" w:hAnsi="Arial" w:cs="Arial"/>
        </w:rPr>
        <w:br/>
      </w:r>
      <w:r>
        <w:rPr>
          <w:rFonts w:ascii="Arial" w:hAnsi="Arial" w:cs="Arial"/>
        </w:rPr>
        <w:br/>
      </w:r>
      <w:r w:rsidR="006303C8" w:rsidRPr="00A50E58">
        <w:rPr>
          <w:rFonts w:ascii="Arial" w:hAnsi="Arial" w:cs="Arial"/>
        </w:rPr>
        <w:t>Los auditores deben evaluar si la organización tiene implementadas y realiza actividades para la revisión de tales necesidades. Los auditores deben revisar cómo se toma la decisión de proceder con el diseño y desarrollo, es decir, se han considerado los riesgos y las oportunidades, inclui</w:t>
      </w:r>
      <w:r w:rsidR="00FA0435">
        <w:rPr>
          <w:rFonts w:ascii="Arial" w:hAnsi="Arial" w:cs="Arial"/>
        </w:rPr>
        <w:t>das las implicaciones de costos</w:t>
      </w:r>
      <w:r w:rsidR="006303C8" w:rsidRPr="00A50E58">
        <w:rPr>
          <w:rFonts w:ascii="Arial" w:hAnsi="Arial" w:cs="Arial"/>
        </w:rPr>
        <w:t xml:space="preserve"> y se ha consultado a todas las partes interesadas relevantes (internas o externas)</w:t>
      </w:r>
    </w:p>
    <w:p w:rsidR="006303C8" w:rsidRDefault="006303C8" w:rsidP="006303C8">
      <w:pPr>
        <w:rPr>
          <w:rFonts w:ascii="Arial" w:hAnsi="Arial" w:cs="Arial"/>
        </w:rPr>
      </w:pPr>
    </w:p>
    <w:p w:rsidR="00FA0435" w:rsidRDefault="00FA0435" w:rsidP="006303C8">
      <w:pPr>
        <w:rPr>
          <w:rFonts w:ascii="Arial" w:hAnsi="Arial" w:cs="Arial"/>
        </w:rPr>
      </w:pPr>
    </w:p>
    <w:p w:rsidR="00FA0435" w:rsidRDefault="00FA0435" w:rsidP="006303C8">
      <w:pPr>
        <w:rPr>
          <w:rFonts w:ascii="Arial" w:hAnsi="Arial" w:cs="Arial"/>
        </w:rPr>
      </w:pPr>
    </w:p>
    <w:p w:rsidR="00FA0435" w:rsidRPr="00A50E58" w:rsidRDefault="00FA0435" w:rsidP="006303C8">
      <w:pPr>
        <w:rPr>
          <w:rFonts w:ascii="Arial" w:hAnsi="Arial" w:cs="Arial"/>
        </w:rPr>
      </w:pPr>
    </w:p>
    <w:p w:rsidR="006303C8" w:rsidRDefault="006303C8" w:rsidP="00C3611F">
      <w:pPr>
        <w:ind w:firstLine="0"/>
        <w:rPr>
          <w:rFonts w:ascii="Arial" w:hAnsi="Arial" w:cs="Arial"/>
        </w:rPr>
      </w:pPr>
      <w:r w:rsidRPr="00A50E58">
        <w:rPr>
          <w:rFonts w:ascii="Arial" w:hAnsi="Arial" w:cs="Arial"/>
        </w:rPr>
        <w:t>3. Auditoría del diseño y planificación del desarrollo.</w:t>
      </w:r>
    </w:p>
    <w:p w:rsidR="00C3611F" w:rsidRDefault="00C3611F" w:rsidP="00C3611F">
      <w:pPr>
        <w:ind w:firstLine="0"/>
        <w:rPr>
          <w:rFonts w:ascii="Arial" w:hAnsi="Arial" w:cs="Arial"/>
        </w:rPr>
      </w:pPr>
    </w:p>
    <w:p w:rsidR="006303C8" w:rsidRDefault="006303C8" w:rsidP="00C3611F">
      <w:pPr>
        <w:ind w:firstLine="0"/>
        <w:rPr>
          <w:rFonts w:ascii="Arial" w:hAnsi="Arial" w:cs="Arial"/>
        </w:rPr>
      </w:pPr>
      <w:r w:rsidRPr="00A50E58">
        <w:rPr>
          <w:rFonts w:ascii="Arial" w:hAnsi="Arial" w:cs="Arial"/>
        </w:rPr>
        <w:t>Se deben tener en cuenta los siguientes problemas al auditar la función de planificación:</w:t>
      </w:r>
    </w:p>
    <w:p w:rsidR="00C3611F" w:rsidRPr="00A50E58" w:rsidRDefault="00C3611F" w:rsidP="00C3611F">
      <w:pPr>
        <w:ind w:firstLine="0"/>
        <w:rPr>
          <w:rFonts w:ascii="Arial" w:hAnsi="Arial" w:cs="Arial"/>
        </w:rPr>
      </w:pPr>
    </w:p>
    <w:p w:rsidR="006303C8" w:rsidRPr="00A50E58" w:rsidRDefault="006303C8" w:rsidP="006303C8">
      <w:pPr>
        <w:rPr>
          <w:rFonts w:ascii="Arial" w:hAnsi="Arial" w:cs="Arial"/>
        </w:rPr>
      </w:pPr>
      <w:r w:rsidRPr="00A50E58">
        <w:rPr>
          <w:rFonts w:ascii="Arial" w:hAnsi="Arial" w:cs="Arial"/>
        </w:rPr>
        <w:t>• ¿Cuál es el flujo general del proceso de planificación del diseño?</w:t>
      </w:r>
    </w:p>
    <w:p w:rsidR="006303C8" w:rsidRPr="00A50E58" w:rsidRDefault="006303C8" w:rsidP="006303C8">
      <w:pPr>
        <w:rPr>
          <w:rFonts w:ascii="Arial" w:hAnsi="Arial" w:cs="Arial"/>
        </w:rPr>
      </w:pPr>
      <w:r w:rsidRPr="00A50E58">
        <w:rPr>
          <w:rFonts w:ascii="Arial" w:hAnsi="Arial" w:cs="Arial"/>
        </w:rPr>
        <w:t>• ¿Cómo se describe?</w:t>
      </w:r>
    </w:p>
    <w:p w:rsidR="006303C8" w:rsidRPr="00A50E58" w:rsidRDefault="006303C8" w:rsidP="006303C8">
      <w:pPr>
        <w:rPr>
          <w:rFonts w:ascii="Arial" w:hAnsi="Arial" w:cs="Arial"/>
        </w:rPr>
      </w:pPr>
      <w:r w:rsidRPr="00A50E58">
        <w:rPr>
          <w:rFonts w:ascii="Arial" w:hAnsi="Arial" w:cs="Arial"/>
        </w:rPr>
        <w:t>• ¿Qué recursos y competencias se requieren?</w:t>
      </w:r>
    </w:p>
    <w:p w:rsidR="006303C8" w:rsidRPr="00A50E58" w:rsidRDefault="006303C8" w:rsidP="006303C8">
      <w:pPr>
        <w:rPr>
          <w:rFonts w:ascii="Arial" w:hAnsi="Arial" w:cs="Arial"/>
        </w:rPr>
      </w:pPr>
      <w:r w:rsidRPr="00A50E58">
        <w:rPr>
          <w:rFonts w:ascii="Arial" w:hAnsi="Arial" w:cs="Arial"/>
        </w:rPr>
        <w:t>• ¿Qué parte del diseño será subcontratada?</w:t>
      </w:r>
    </w:p>
    <w:p w:rsidR="006303C8" w:rsidRPr="00A50E58" w:rsidRDefault="006303C8" w:rsidP="006303C8">
      <w:pPr>
        <w:rPr>
          <w:rFonts w:ascii="Arial" w:hAnsi="Arial" w:cs="Arial"/>
        </w:rPr>
      </w:pPr>
      <w:r w:rsidRPr="00A50E58">
        <w:rPr>
          <w:rFonts w:ascii="Arial" w:hAnsi="Arial" w:cs="Arial"/>
        </w:rPr>
        <w:t>• ¿Quién es responsable y se definen las autoridades?</w:t>
      </w:r>
    </w:p>
    <w:p w:rsidR="006303C8" w:rsidRPr="00A50E58" w:rsidRDefault="006303C8" w:rsidP="006303C8">
      <w:pPr>
        <w:rPr>
          <w:rFonts w:ascii="Arial" w:hAnsi="Arial" w:cs="Arial"/>
        </w:rPr>
      </w:pPr>
      <w:r w:rsidRPr="00A50E58">
        <w:rPr>
          <w:rFonts w:ascii="Arial" w:hAnsi="Arial" w:cs="Arial"/>
        </w:rPr>
        <w:t>• ¿Cómo se identifican las interfaces (internas y externas) entre varios grupos y</w:t>
      </w:r>
      <w:r w:rsidR="00C3611F">
        <w:rPr>
          <w:rFonts w:ascii="Arial" w:hAnsi="Arial" w:cs="Arial"/>
        </w:rPr>
        <w:t xml:space="preserve"> </w:t>
      </w:r>
      <w:r w:rsidRPr="00A50E58">
        <w:rPr>
          <w:rFonts w:ascii="Arial" w:hAnsi="Arial" w:cs="Arial"/>
        </w:rPr>
        <w:t>manejado?</w:t>
      </w:r>
    </w:p>
    <w:p w:rsidR="006303C8" w:rsidRPr="00A50E58" w:rsidRDefault="006303C8" w:rsidP="006303C8">
      <w:pPr>
        <w:rPr>
          <w:rFonts w:ascii="Arial" w:hAnsi="Arial" w:cs="Arial"/>
        </w:rPr>
      </w:pPr>
      <w:r w:rsidRPr="00A50E58">
        <w:rPr>
          <w:rFonts w:ascii="Arial" w:hAnsi="Arial" w:cs="Arial"/>
        </w:rPr>
        <w:t>• ¿Se definen los puntos de verificación, validación y revisión requeridos?</w:t>
      </w:r>
    </w:p>
    <w:p w:rsidR="006303C8" w:rsidRPr="00A50E58" w:rsidRDefault="006303C8" w:rsidP="006303C8">
      <w:pPr>
        <w:rPr>
          <w:rFonts w:ascii="Arial" w:hAnsi="Arial" w:cs="Arial"/>
        </w:rPr>
      </w:pPr>
      <w:r w:rsidRPr="00A50E58">
        <w:rPr>
          <w:rFonts w:ascii="Arial" w:hAnsi="Arial" w:cs="Arial"/>
        </w:rPr>
        <w:t>• ¿Se identifican los principales hitos y líneas de tiempo?</w:t>
      </w:r>
    </w:p>
    <w:p w:rsidR="00C3611F" w:rsidRPr="00A50E58" w:rsidRDefault="006303C8" w:rsidP="00C3611F">
      <w:pPr>
        <w:rPr>
          <w:rFonts w:ascii="Arial" w:hAnsi="Arial" w:cs="Arial"/>
        </w:rPr>
      </w:pPr>
      <w:r w:rsidRPr="00A50E58">
        <w:rPr>
          <w:rFonts w:ascii="Arial" w:hAnsi="Arial" w:cs="Arial"/>
        </w:rPr>
        <w:t>• ¿Se monitorea la implementación y efectividad del plan?</w:t>
      </w:r>
    </w:p>
    <w:p w:rsidR="006303C8" w:rsidRDefault="006303C8" w:rsidP="006303C8">
      <w:pPr>
        <w:rPr>
          <w:rFonts w:ascii="Arial" w:hAnsi="Arial" w:cs="Arial"/>
        </w:rPr>
      </w:pPr>
      <w:r w:rsidRPr="00A50E58">
        <w:rPr>
          <w:rFonts w:ascii="Arial" w:hAnsi="Arial" w:cs="Arial"/>
        </w:rPr>
        <w:t>• ¿Se actualiza el plan y se comunica a todas las funciones relevantes según sea necesario?</w:t>
      </w:r>
    </w:p>
    <w:p w:rsidR="00C3611F" w:rsidRDefault="00C3611F" w:rsidP="00C3611F">
      <w:pPr>
        <w:ind w:firstLine="0"/>
        <w:rPr>
          <w:rFonts w:ascii="Arial" w:hAnsi="Arial" w:cs="Arial"/>
        </w:rPr>
      </w:pPr>
    </w:p>
    <w:p w:rsidR="006303C8" w:rsidRDefault="006303C8" w:rsidP="00C3611F">
      <w:pPr>
        <w:ind w:firstLine="0"/>
        <w:rPr>
          <w:rFonts w:ascii="Arial" w:hAnsi="Arial" w:cs="Arial"/>
        </w:rPr>
      </w:pPr>
      <w:r w:rsidRPr="00A50E58">
        <w:rPr>
          <w:rFonts w:ascii="Arial" w:hAnsi="Arial" w:cs="Arial"/>
        </w:rPr>
        <w:t>4. Auditoría de insumos de diseño y desarrollo.</w:t>
      </w:r>
    </w:p>
    <w:p w:rsidR="00C3611F" w:rsidRDefault="00C3611F" w:rsidP="00C3611F">
      <w:pPr>
        <w:ind w:firstLine="0"/>
        <w:rPr>
          <w:rFonts w:ascii="Arial" w:hAnsi="Arial" w:cs="Arial"/>
        </w:rPr>
      </w:pPr>
    </w:p>
    <w:p w:rsidR="006303C8" w:rsidRDefault="006303C8" w:rsidP="00C3611F">
      <w:pPr>
        <w:ind w:firstLine="0"/>
        <w:rPr>
          <w:rFonts w:ascii="Arial" w:hAnsi="Arial" w:cs="Arial"/>
        </w:rPr>
      </w:pPr>
      <w:r w:rsidRPr="00A50E58">
        <w:rPr>
          <w:rFonts w:ascii="Arial" w:hAnsi="Arial" w:cs="Arial"/>
        </w:rPr>
        <w:t>Al auditar los aportes de diseño y desarrollo, los auditores deben desarrollar una comprensión de cómo la organización identifica sus propios aportes basándose en:</w:t>
      </w:r>
    </w:p>
    <w:p w:rsidR="00C3611F" w:rsidRPr="00A50E58" w:rsidRDefault="00C3611F" w:rsidP="00C3611F">
      <w:pPr>
        <w:ind w:firstLine="0"/>
        <w:rPr>
          <w:rFonts w:ascii="Arial" w:hAnsi="Arial" w:cs="Arial"/>
        </w:rPr>
      </w:pPr>
    </w:p>
    <w:p w:rsidR="006303C8" w:rsidRPr="00A50E58" w:rsidRDefault="00FA0435" w:rsidP="006303C8">
      <w:pPr>
        <w:rPr>
          <w:rFonts w:ascii="Arial" w:hAnsi="Arial" w:cs="Arial"/>
        </w:rPr>
      </w:pPr>
      <w:r>
        <w:rPr>
          <w:rFonts w:ascii="Arial" w:hAnsi="Arial" w:cs="Arial"/>
        </w:rPr>
        <w:t>• L</w:t>
      </w:r>
      <w:r w:rsidR="006303C8" w:rsidRPr="00A50E58">
        <w:rPr>
          <w:rFonts w:ascii="Arial" w:hAnsi="Arial" w:cs="Arial"/>
        </w:rPr>
        <w:t>os productos, servicios y procesos de la organización;</w:t>
      </w:r>
    </w:p>
    <w:p w:rsidR="006303C8" w:rsidRPr="00A50E58" w:rsidRDefault="00FA0435" w:rsidP="006303C8">
      <w:pPr>
        <w:rPr>
          <w:rFonts w:ascii="Arial" w:hAnsi="Arial" w:cs="Arial"/>
        </w:rPr>
      </w:pPr>
      <w:r>
        <w:rPr>
          <w:rFonts w:ascii="Arial" w:hAnsi="Arial" w:cs="Arial"/>
        </w:rPr>
        <w:t>• T</w:t>
      </w:r>
      <w:r w:rsidR="006303C8" w:rsidRPr="00A50E58">
        <w:rPr>
          <w:rFonts w:ascii="Arial" w:hAnsi="Arial" w:cs="Arial"/>
        </w:rPr>
        <w:t>emas financieros, ambientales, de salud y seguridad;</w:t>
      </w:r>
    </w:p>
    <w:p w:rsidR="006303C8" w:rsidRPr="00A50E58" w:rsidRDefault="00FA0435" w:rsidP="006303C8">
      <w:pPr>
        <w:rPr>
          <w:rFonts w:ascii="Arial" w:hAnsi="Arial" w:cs="Arial"/>
        </w:rPr>
      </w:pPr>
      <w:r>
        <w:rPr>
          <w:rFonts w:ascii="Arial" w:hAnsi="Arial" w:cs="Arial"/>
        </w:rPr>
        <w:t>• L</w:t>
      </w:r>
      <w:r w:rsidR="006303C8" w:rsidRPr="00A50E58">
        <w:rPr>
          <w:rFonts w:ascii="Arial" w:hAnsi="Arial" w:cs="Arial"/>
        </w:rPr>
        <w:t>os riesgos e impactos de la organización;</w:t>
      </w:r>
    </w:p>
    <w:p w:rsidR="006303C8" w:rsidRPr="00A50E58" w:rsidRDefault="00FA0435" w:rsidP="006303C8">
      <w:pPr>
        <w:rPr>
          <w:rFonts w:ascii="Arial" w:hAnsi="Arial" w:cs="Arial"/>
        </w:rPr>
      </w:pPr>
      <w:r>
        <w:rPr>
          <w:rFonts w:ascii="Arial" w:hAnsi="Arial" w:cs="Arial"/>
        </w:rPr>
        <w:t>• L</w:t>
      </w:r>
      <w:r w:rsidR="006303C8" w:rsidRPr="00A50E58">
        <w:rPr>
          <w:rFonts w:ascii="Arial" w:hAnsi="Arial" w:cs="Arial"/>
        </w:rPr>
        <w:t>os requisitos y expectativas del cliente;</w:t>
      </w:r>
    </w:p>
    <w:p w:rsidR="00C3611F" w:rsidRDefault="006303C8" w:rsidP="006303C8">
      <w:pPr>
        <w:rPr>
          <w:rFonts w:ascii="Arial" w:hAnsi="Arial" w:cs="Arial"/>
        </w:rPr>
      </w:pPr>
      <w:r w:rsidRPr="00A50E58">
        <w:rPr>
          <w:rFonts w:ascii="Arial" w:hAnsi="Arial" w:cs="Arial"/>
        </w:rPr>
        <w:t xml:space="preserve">• </w:t>
      </w:r>
      <w:r w:rsidR="00FA0435">
        <w:rPr>
          <w:rFonts w:ascii="Arial" w:hAnsi="Arial" w:cs="Arial"/>
        </w:rPr>
        <w:t>R</w:t>
      </w:r>
      <w:r w:rsidRPr="00A50E58">
        <w:rPr>
          <w:rFonts w:ascii="Arial" w:hAnsi="Arial" w:cs="Arial"/>
        </w:rPr>
        <w:t>equisitos legales y reglamentarios aplicables al producto o servicio. Los auditores deben</w:t>
      </w:r>
    </w:p>
    <w:p w:rsidR="00C3611F" w:rsidRDefault="00C3611F" w:rsidP="006303C8">
      <w:pPr>
        <w:rPr>
          <w:rFonts w:ascii="Arial" w:hAnsi="Arial" w:cs="Arial"/>
        </w:rPr>
      </w:pPr>
      <w:r>
        <w:rPr>
          <w:rFonts w:ascii="Arial" w:hAnsi="Arial" w:cs="Arial"/>
        </w:rPr>
        <w:t xml:space="preserve"> </w:t>
      </w:r>
      <w:r w:rsidR="006303C8" w:rsidRPr="00A50E58">
        <w:rPr>
          <w:rFonts w:ascii="Arial" w:hAnsi="Arial" w:cs="Arial"/>
        </w:rPr>
        <w:t xml:space="preserve"> evaluar los riesgos, las posibles implicaciones para la satisfacción del cliente y</w:t>
      </w:r>
      <w:r>
        <w:rPr>
          <w:rFonts w:ascii="Arial" w:hAnsi="Arial" w:cs="Arial"/>
        </w:rPr>
        <w:t xml:space="preserve"> </w:t>
      </w:r>
      <w:r w:rsidR="006303C8" w:rsidRPr="00A50E58">
        <w:rPr>
          <w:rFonts w:ascii="Arial" w:hAnsi="Arial" w:cs="Arial"/>
        </w:rPr>
        <w:t>problemas</w:t>
      </w:r>
    </w:p>
    <w:p w:rsidR="00C3611F" w:rsidRDefault="006303C8" w:rsidP="00C3611F">
      <w:pPr>
        <w:rPr>
          <w:rFonts w:ascii="Arial" w:hAnsi="Arial" w:cs="Arial"/>
        </w:rPr>
      </w:pPr>
      <w:r w:rsidRPr="00A50E58">
        <w:rPr>
          <w:rFonts w:ascii="Arial" w:hAnsi="Arial" w:cs="Arial"/>
        </w:rPr>
        <w:t xml:space="preserve"> </w:t>
      </w:r>
      <w:r w:rsidR="00FA0435">
        <w:rPr>
          <w:rFonts w:ascii="Arial" w:hAnsi="Arial" w:cs="Arial"/>
        </w:rPr>
        <w:t xml:space="preserve"> </w:t>
      </w:r>
      <w:r w:rsidRPr="00A50E58">
        <w:rPr>
          <w:rFonts w:ascii="Arial" w:hAnsi="Arial" w:cs="Arial"/>
        </w:rPr>
        <w:t>que la organización puede encontrar si no se consideran algunas entradas relevantes.</w:t>
      </w:r>
    </w:p>
    <w:p w:rsidR="00C3611F" w:rsidRDefault="00C3611F" w:rsidP="00C3611F">
      <w:pPr>
        <w:ind w:firstLine="0"/>
        <w:rPr>
          <w:rFonts w:ascii="Arial" w:hAnsi="Arial" w:cs="Arial"/>
        </w:rPr>
      </w:pPr>
    </w:p>
    <w:p w:rsidR="00C3611F" w:rsidRDefault="00C3611F" w:rsidP="00C3611F">
      <w:pPr>
        <w:ind w:firstLine="0"/>
        <w:rPr>
          <w:rFonts w:ascii="Arial" w:hAnsi="Arial" w:cs="Arial"/>
        </w:rPr>
      </w:pPr>
    </w:p>
    <w:p w:rsidR="006303C8" w:rsidRDefault="006303C8" w:rsidP="00C3611F">
      <w:pPr>
        <w:ind w:firstLine="0"/>
        <w:rPr>
          <w:rFonts w:ascii="Arial" w:hAnsi="Arial" w:cs="Arial"/>
        </w:rPr>
      </w:pPr>
      <w:r w:rsidRPr="00A50E58">
        <w:rPr>
          <w:rFonts w:ascii="Arial" w:hAnsi="Arial" w:cs="Arial"/>
        </w:rPr>
        <w:t>5. Auditoría de resultados de diseño y desarrollo.</w:t>
      </w:r>
    </w:p>
    <w:p w:rsidR="00C3611F" w:rsidRPr="00A50E58" w:rsidRDefault="00C3611F" w:rsidP="00C3611F">
      <w:pPr>
        <w:ind w:firstLine="0"/>
        <w:rPr>
          <w:rFonts w:ascii="Arial" w:hAnsi="Arial" w:cs="Arial"/>
        </w:rPr>
      </w:pPr>
    </w:p>
    <w:p w:rsidR="006303C8" w:rsidRDefault="006303C8" w:rsidP="00C3611F">
      <w:pPr>
        <w:ind w:firstLine="0"/>
        <w:rPr>
          <w:rFonts w:ascii="Arial" w:hAnsi="Arial" w:cs="Arial"/>
        </w:rPr>
      </w:pPr>
      <w:r w:rsidRPr="00A50E58">
        <w:rPr>
          <w:rFonts w:ascii="Arial" w:hAnsi="Arial" w:cs="Arial"/>
        </w:rPr>
        <w:t>Los resultados de diseño y desarrollo deben cumplir con las necesidades identificadas para garantizar que el producto resultante pueda cumplir con el uso previsto. Las salidas pueden incluir información relevante a lo siguiente:</w:t>
      </w:r>
    </w:p>
    <w:p w:rsidR="00C3611F" w:rsidRPr="00A50E58" w:rsidRDefault="00C3611F" w:rsidP="00C3611F">
      <w:pPr>
        <w:ind w:firstLine="0"/>
        <w:rPr>
          <w:rFonts w:ascii="Arial" w:hAnsi="Arial" w:cs="Arial"/>
        </w:rPr>
      </w:pPr>
    </w:p>
    <w:p w:rsidR="006303C8" w:rsidRPr="00A50E58" w:rsidRDefault="00FA0435" w:rsidP="006303C8">
      <w:pPr>
        <w:rPr>
          <w:rFonts w:ascii="Arial" w:hAnsi="Arial" w:cs="Arial"/>
        </w:rPr>
      </w:pPr>
      <w:r>
        <w:rPr>
          <w:rFonts w:ascii="Arial" w:hAnsi="Arial" w:cs="Arial"/>
        </w:rPr>
        <w:t>• M</w:t>
      </w:r>
      <w:r w:rsidR="006303C8" w:rsidRPr="00A50E58">
        <w:rPr>
          <w:rFonts w:ascii="Arial" w:hAnsi="Arial" w:cs="Arial"/>
        </w:rPr>
        <w:t>arketing, ventas y compras;</w:t>
      </w:r>
    </w:p>
    <w:p w:rsidR="006303C8" w:rsidRPr="00A50E58" w:rsidRDefault="00FA0435" w:rsidP="006303C8">
      <w:pPr>
        <w:rPr>
          <w:rFonts w:ascii="Arial" w:hAnsi="Arial" w:cs="Arial"/>
        </w:rPr>
      </w:pPr>
      <w:r>
        <w:rPr>
          <w:rFonts w:ascii="Arial" w:hAnsi="Arial" w:cs="Arial"/>
        </w:rPr>
        <w:t>• P</w:t>
      </w:r>
      <w:r w:rsidR="006303C8" w:rsidRPr="00A50E58">
        <w:rPr>
          <w:rFonts w:ascii="Arial" w:hAnsi="Arial" w:cs="Arial"/>
        </w:rPr>
        <w:t>roducción;</w:t>
      </w:r>
    </w:p>
    <w:p w:rsidR="006303C8" w:rsidRPr="00A50E58" w:rsidRDefault="006303C8" w:rsidP="006303C8">
      <w:pPr>
        <w:rPr>
          <w:rFonts w:ascii="Arial" w:hAnsi="Arial" w:cs="Arial"/>
        </w:rPr>
      </w:pPr>
      <w:r w:rsidRPr="00A50E58">
        <w:rPr>
          <w:rFonts w:ascii="Arial" w:hAnsi="Arial" w:cs="Arial"/>
        </w:rPr>
        <w:t xml:space="preserve">• </w:t>
      </w:r>
      <w:r w:rsidR="00FA0435">
        <w:rPr>
          <w:rFonts w:ascii="Arial" w:hAnsi="Arial" w:cs="Arial"/>
        </w:rPr>
        <w:t>S</w:t>
      </w:r>
      <w:r w:rsidRPr="00A50E58">
        <w:rPr>
          <w:rFonts w:ascii="Arial" w:hAnsi="Arial" w:cs="Arial"/>
        </w:rPr>
        <w:t>eguro de calidad;</w:t>
      </w:r>
    </w:p>
    <w:p w:rsidR="00C3611F" w:rsidRDefault="006303C8" w:rsidP="006303C8">
      <w:pPr>
        <w:rPr>
          <w:rFonts w:ascii="Arial" w:hAnsi="Arial" w:cs="Arial"/>
        </w:rPr>
      </w:pPr>
      <w:r w:rsidRPr="00A50E58">
        <w:rPr>
          <w:rFonts w:ascii="Arial" w:hAnsi="Arial" w:cs="Arial"/>
        </w:rPr>
        <w:t xml:space="preserve">• Información para la prestación del servicio y mantenimiento del producto después de la </w:t>
      </w:r>
    </w:p>
    <w:p w:rsidR="00C3611F" w:rsidRDefault="00C3611F" w:rsidP="006303C8">
      <w:pPr>
        <w:rPr>
          <w:rFonts w:ascii="Arial" w:hAnsi="Arial" w:cs="Arial"/>
        </w:rPr>
      </w:pPr>
      <w:r>
        <w:rPr>
          <w:rFonts w:ascii="Arial" w:hAnsi="Arial" w:cs="Arial"/>
        </w:rPr>
        <w:t xml:space="preserve">  Entrega </w:t>
      </w:r>
      <w:r w:rsidR="006303C8" w:rsidRPr="00A50E58">
        <w:rPr>
          <w:rFonts w:ascii="Arial" w:hAnsi="Arial" w:cs="Arial"/>
        </w:rPr>
        <w:t xml:space="preserve">y debe proporcionarse en una forma que permita la realización de actividades de </w:t>
      </w:r>
    </w:p>
    <w:p w:rsidR="006303C8" w:rsidRDefault="00C3611F" w:rsidP="006303C8">
      <w:pPr>
        <w:rPr>
          <w:rFonts w:ascii="Arial" w:hAnsi="Arial" w:cs="Arial"/>
        </w:rPr>
      </w:pPr>
      <w:r>
        <w:rPr>
          <w:rFonts w:ascii="Arial" w:hAnsi="Arial" w:cs="Arial"/>
        </w:rPr>
        <w:t xml:space="preserve">  </w:t>
      </w:r>
      <w:r w:rsidR="006303C8" w:rsidRPr="00A50E58">
        <w:rPr>
          <w:rFonts w:ascii="Arial" w:hAnsi="Arial" w:cs="Arial"/>
        </w:rPr>
        <w:t>verificación y validación.</w:t>
      </w:r>
    </w:p>
    <w:p w:rsidR="00C3611F" w:rsidRDefault="00C3611F" w:rsidP="00C3611F">
      <w:pPr>
        <w:ind w:firstLine="0"/>
        <w:rPr>
          <w:rFonts w:ascii="Arial" w:hAnsi="Arial" w:cs="Arial"/>
        </w:rPr>
      </w:pPr>
    </w:p>
    <w:p w:rsidR="006303C8" w:rsidRDefault="006303C8" w:rsidP="00C3611F">
      <w:pPr>
        <w:ind w:firstLine="0"/>
        <w:rPr>
          <w:rFonts w:ascii="Arial" w:hAnsi="Arial" w:cs="Arial"/>
        </w:rPr>
      </w:pPr>
      <w:r w:rsidRPr="00A50E58">
        <w:rPr>
          <w:rFonts w:ascii="Arial" w:hAnsi="Arial" w:cs="Arial"/>
        </w:rPr>
        <w:t>Los auditores deben obtener evidencia de los proyectos seleccionados para confirmar que:</w:t>
      </w:r>
    </w:p>
    <w:p w:rsidR="00C3611F" w:rsidRPr="00A50E58" w:rsidRDefault="00C3611F" w:rsidP="00C3611F">
      <w:pPr>
        <w:ind w:firstLine="0"/>
        <w:rPr>
          <w:rFonts w:ascii="Arial" w:hAnsi="Arial" w:cs="Arial"/>
        </w:rPr>
      </w:pPr>
    </w:p>
    <w:p w:rsidR="006303C8" w:rsidRPr="00A50E58" w:rsidRDefault="006303C8" w:rsidP="006303C8">
      <w:pPr>
        <w:rPr>
          <w:rFonts w:ascii="Arial" w:hAnsi="Arial" w:cs="Arial"/>
        </w:rPr>
      </w:pPr>
      <w:r w:rsidRPr="00A50E58">
        <w:rPr>
          <w:rFonts w:ascii="Arial" w:hAnsi="Arial" w:cs="Arial"/>
        </w:rPr>
        <w:t xml:space="preserve">• </w:t>
      </w:r>
      <w:r w:rsidR="00FA0435">
        <w:rPr>
          <w:rFonts w:ascii="Arial" w:hAnsi="Arial" w:cs="Arial"/>
        </w:rPr>
        <w:t>I</w:t>
      </w:r>
      <w:r w:rsidRPr="00A50E58">
        <w:rPr>
          <w:rFonts w:ascii="Arial" w:hAnsi="Arial" w:cs="Arial"/>
        </w:rPr>
        <w:t>nformación sobre la finalización de las etapas de diseño y desarrollo está disponible;</w:t>
      </w:r>
    </w:p>
    <w:p w:rsidR="006303C8" w:rsidRPr="00A50E58" w:rsidRDefault="00FA0435" w:rsidP="006303C8">
      <w:pPr>
        <w:rPr>
          <w:rFonts w:ascii="Arial" w:hAnsi="Arial" w:cs="Arial"/>
        </w:rPr>
      </w:pPr>
      <w:r>
        <w:rPr>
          <w:rFonts w:ascii="Arial" w:hAnsi="Arial" w:cs="Arial"/>
        </w:rPr>
        <w:t>• E</w:t>
      </w:r>
      <w:r w:rsidR="006303C8" w:rsidRPr="00A50E58">
        <w:rPr>
          <w:rFonts w:ascii="Arial" w:hAnsi="Arial" w:cs="Arial"/>
        </w:rPr>
        <w:t>l proceso de diseño y desarrollo se ha completado para la etapa en revisión;</w:t>
      </w:r>
    </w:p>
    <w:p w:rsidR="006303C8" w:rsidRDefault="006303C8" w:rsidP="006303C8">
      <w:pPr>
        <w:rPr>
          <w:rFonts w:ascii="Arial" w:hAnsi="Arial" w:cs="Arial"/>
        </w:rPr>
      </w:pPr>
      <w:r w:rsidRPr="00A50E58">
        <w:rPr>
          <w:rFonts w:ascii="Arial" w:hAnsi="Arial" w:cs="Arial"/>
        </w:rPr>
        <w:lastRenderedPageBreak/>
        <w:t>• Se han confirmado los resultados de diseño y desarrollo.</w:t>
      </w:r>
    </w:p>
    <w:p w:rsidR="00C3611F" w:rsidRDefault="00C3611F" w:rsidP="00C3611F">
      <w:pPr>
        <w:ind w:firstLine="0"/>
        <w:rPr>
          <w:rFonts w:ascii="Arial" w:hAnsi="Arial" w:cs="Arial"/>
        </w:rPr>
      </w:pPr>
    </w:p>
    <w:p w:rsidR="006303C8" w:rsidRDefault="006303C8" w:rsidP="00C3611F">
      <w:pPr>
        <w:ind w:firstLine="0"/>
        <w:rPr>
          <w:rFonts w:ascii="Arial" w:hAnsi="Arial" w:cs="Arial"/>
        </w:rPr>
      </w:pPr>
      <w:r w:rsidRPr="00A50E58">
        <w:rPr>
          <w:rFonts w:ascii="Arial" w:hAnsi="Arial" w:cs="Arial"/>
        </w:rPr>
        <w:t>6. Auditoria de controles de diseño y desarrollo.</w:t>
      </w:r>
    </w:p>
    <w:p w:rsidR="00C3611F" w:rsidRDefault="00C3611F" w:rsidP="00C3611F">
      <w:pPr>
        <w:ind w:firstLine="0"/>
        <w:rPr>
          <w:rFonts w:ascii="Arial" w:hAnsi="Arial" w:cs="Arial"/>
        </w:rPr>
      </w:pPr>
    </w:p>
    <w:p w:rsidR="006303C8" w:rsidRDefault="006303C8" w:rsidP="00C3611F">
      <w:pPr>
        <w:ind w:firstLine="0"/>
        <w:rPr>
          <w:rFonts w:ascii="Arial" w:hAnsi="Arial" w:cs="Arial"/>
        </w:rPr>
      </w:pPr>
      <w:r w:rsidRPr="00A50E58">
        <w:rPr>
          <w:rFonts w:ascii="Arial" w:hAnsi="Arial" w:cs="Arial"/>
        </w:rPr>
        <w:t>Los controles de diseño y desarrollo están orientados a garantizar que los resultados de las actividades de diseño y desarrollo hayan cumplido con los requisitos de entrada para esta actividad.</w:t>
      </w:r>
    </w:p>
    <w:p w:rsidR="00FA0435" w:rsidRPr="00A50E58" w:rsidRDefault="00FA0435" w:rsidP="00C3611F">
      <w:pPr>
        <w:ind w:firstLine="0"/>
        <w:rPr>
          <w:rFonts w:ascii="Arial" w:hAnsi="Arial" w:cs="Arial"/>
        </w:rPr>
      </w:pPr>
    </w:p>
    <w:p w:rsidR="006303C8" w:rsidRPr="00A50E58" w:rsidRDefault="006303C8" w:rsidP="00C3611F">
      <w:pPr>
        <w:ind w:firstLine="0"/>
        <w:rPr>
          <w:rFonts w:ascii="Arial" w:hAnsi="Arial" w:cs="Arial"/>
          <w:lang w:val="es-MX"/>
        </w:rPr>
      </w:pPr>
      <w:r w:rsidRPr="00A50E58">
        <w:rPr>
          <w:rFonts w:ascii="Arial" w:hAnsi="Arial" w:cs="Arial"/>
          <w:lang w:val="es-MX"/>
        </w:rPr>
        <w:t>6.1. Auditoría de las revisiones de diseño.</w:t>
      </w:r>
    </w:p>
    <w:p w:rsidR="00C3611F" w:rsidRDefault="00C3611F" w:rsidP="00C3611F">
      <w:pPr>
        <w:ind w:firstLine="0"/>
        <w:rPr>
          <w:rFonts w:ascii="Arial" w:hAnsi="Arial" w:cs="Arial"/>
          <w:lang w:val="es-MX"/>
        </w:rPr>
      </w:pPr>
    </w:p>
    <w:p w:rsidR="006303C8" w:rsidRDefault="006303C8" w:rsidP="00C3611F">
      <w:pPr>
        <w:ind w:firstLine="0"/>
        <w:rPr>
          <w:rFonts w:ascii="Arial" w:hAnsi="Arial" w:cs="Arial"/>
          <w:lang w:val="es-MX"/>
        </w:rPr>
      </w:pPr>
      <w:r w:rsidRPr="00A50E58">
        <w:rPr>
          <w:rFonts w:ascii="Arial" w:hAnsi="Arial" w:cs="Arial"/>
          <w:lang w:val="es-MX"/>
        </w:rPr>
        <w:t>Los auditores deben verificar que el proceso general de diseño y desarrollo esté controlado de acuerdo con el plan original de la organización, que se esté revisando y que las revisiones de diseño y desarrollo se realicen en las etapas planificadas apropiadas.</w:t>
      </w:r>
    </w:p>
    <w:p w:rsidR="00C3611F" w:rsidRDefault="00C3611F" w:rsidP="00C3611F">
      <w:pPr>
        <w:ind w:firstLine="0"/>
        <w:rPr>
          <w:rFonts w:ascii="Arial" w:hAnsi="Arial" w:cs="Arial"/>
          <w:lang w:val="es-MX"/>
        </w:rPr>
      </w:pPr>
    </w:p>
    <w:p w:rsidR="006303C8" w:rsidRDefault="006303C8" w:rsidP="00C3611F">
      <w:pPr>
        <w:ind w:firstLine="0"/>
        <w:rPr>
          <w:rFonts w:ascii="Arial" w:hAnsi="Arial" w:cs="Arial"/>
          <w:lang w:val="es-MX"/>
        </w:rPr>
      </w:pPr>
      <w:r w:rsidRPr="00A50E58">
        <w:rPr>
          <w:rFonts w:ascii="Arial" w:hAnsi="Arial" w:cs="Arial"/>
          <w:lang w:val="es-MX"/>
        </w:rPr>
        <w:t>Los auditores deben considerar los siguientes temas al examinar el proceso de revisión:</w:t>
      </w:r>
    </w:p>
    <w:p w:rsidR="00C3611F" w:rsidRPr="00A50E58" w:rsidRDefault="00C3611F" w:rsidP="00C3611F">
      <w:pPr>
        <w:ind w:firstLine="0"/>
        <w:rPr>
          <w:rFonts w:ascii="Arial" w:hAnsi="Arial" w:cs="Arial"/>
          <w:lang w:val="es-MX"/>
        </w:rPr>
      </w:pPr>
    </w:p>
    <w:p w:rsidR="006303C8" w:rsidRPr="00A50E58" w:rsidRDefault="006303C8" w:rsidP="006303C8">
      <w:pPr>
        <w:rPr>
          <w:rFonts w:ascii="Arial" w:hAnsi="Arial" w:cs="Arial"/>
          <w:lang w:val="es-MX"/>
        </w:rPr>
      </w:pPr>
      <w:r w:rsidRPr="00A50E58">
        <w:rPr>
          <w:rFonts w:ascii="Arial" w:hAnsi="Arial" w:cs="Arial"/>
          <w:lang w:val="es-MX"/>
        </w:rPr>
        <w:t>• ¿Se realizan revisiones en las etapas planificadas a lo largo del proceso de diseño?</w:t>
      </w:r>
    </w:p>
    <w:p w:rsidR="00C3611F" w:rsidRDefault="006303C8" w:rsidP="006303C8">
      <w:pPr>
        <w:rPr>
          <w:rFonts w:ascii="Arial" w:hAnsi="Arial" w:cs="Arial"/>
          <w:lang w:val="es-MX"/>
        </w:rPr>
      </w:pPr>
      <w:r w:rsidRPr="00A50E58">
        <w:rPr>
          <w:rFonts w:ascii="Arial" w:hAnsi="Arial" w:cs="Arial"/>
          <w:lang w:val="es-MX"/>
        </w:rPr>
        <w:t xml:space="preserve">• ¿Se llevan a cabo las revisiones de manera sistemática con representantes de las funciones </w:t>
      </w:r>
    </w:p>
    <w:p w:rsidR="006303C8" w:rsidRPr="00A50E58" w:rsidRDefault="00C3611F" w:rsidP="006303C8">
      <w:pPr>
        <w:rPr>
          <w:rFonts w:ascii="Arial" w:hAnsi="Arial" w:cs="Arial"/>
          <w:lang w:val="es-MX"/>
        </w:rPr>
      </w:pPr>
      <w:r>
        <w:rPr>
          <w:rFonts w:ascii="Arial" w:hAnsi="Arial" w:cs="Arial"/>
          <w:lang w:val="es-MX"/>
        </w:rPr>
        <w:t xml:space="preserve">   </w:t>
      </w:r>
      <w:r w:rsidR="006303C8" w:rsidRPr="00A50E58">
        <w:rPr>
          <w:rFonts w:ascii="Arial" w:hAnsi="Arial" w:cs="Arial"/>
          <w:lang w:val="es-MX"/>
        </w:rPr>
        <w:t>relacionadas con la (s) etapa (s) que se están revisando?</w:t>
      </w:r>
    </w:p>
    <w:p w:rsidR="006303C8" w:rsidRPr="00A50E58" w:rsidRDefault="006303C8" w:rsidP="006303C8">
      <w:pPr>
        <w:rPr>
          <w:rFonts w:ascii="Arial" w:hAnsi="Arial" w:cs="Arial"/>
          <w:lang w:val="es-MX"/>
        </w:rPr>
      </w:pPr>
      <w:r w:rsidRPr="00A50E58">
        <w:rPr>
          <w:rFonts w:ascii="Arial" w:hAnsi="Arial" w:cs="Arial"/>
          <w:lang w:val="es-MX"/>
        </w:rPr>
        <w:t>• ¿Se han considerado todas las entradas originales y nuevas?</w:t>
      </w:r>
    </w:p>
    <w:p w:rsidR="00C3611F" w:rsidRDefault="006303C8" w:rsidP="006303C8">
      <w:pPr>
        <w:rPr>
          <w:rFonts w:ascii="Arial" w:hAnsi="Arial" w:cs="Arial"/>
          <w:lang w:val="es-MX"/>
        </w:rPr>
      </w:pPr>
      <w:r w:rsidRPr="00A50E58">
        <w:rPr>
          <w:rFonts w:ascii="Arial" w:hAnsi="Arial" w:cs="Arial"/>
          <w:lang w:val="es-MX"/>
        </w:rPr>
        <w:t>• ¿</w:t>
      </w:r>
      <w:r w:rsidR="00FA0435">
        <w:rPr>
          <w:rFonts w:ascii="Arial" w:hAnsi="Arial" w:cs="Arial"/>
          <w:lang w:val="es-MX"/>
        </w:rPr>
        <w:t>A</w:t>
      </w:r>
      <w:r w:rsidRPr="00A50E58">
        <w:rPr>
          <w:rFonts w:ascii="Arial" w:hAnsi="Arial" w:cs="Arial"/>
          <w:lang w:val="es-MX"/>
        </w:rPr>
        <w:t xml:space="preserve">iguen siendo relevantes los resultados originales o se han identificado resultados </w:t>
      </w:r>
    </w:p>
    <w:p w:rsidR="006303C8" w:rsidRPr="00A50E58" w:rsidRDefault="00C3611F" w:rsidP="006303C8">
      <w:pPr>
        <w:rPr>
          <w:rFonts w:ascii="Arial" w:hAnsi="Arial" w:cs="Arial"/>
          <w:lang w:val="es-MX"/>
        </w:rPr>
      </w:pPr>
      <w:r>
        <w:rPr>
          <w:rFonts w:ascii="Arial" w:hAnsi="Arial" w:cs="Arial"/>
          <w:lang w:val="es-MX"/>
        </w:rPr>
        <w:t xml:space="preserve">   </w:t>
      </w:r>
      <w:r w:rsidR="006303C8" w:rsidRPr="00A50E58">
        <w:rPr>
          <w:rFonts w:ascii="Arial" w:hAnsi="Arial" w:cs="Arial"/>
          <w:lang w:val="es-MX"/>
        </w:rPr>
        <w:t>revisados?</w:t>
      </w:r>
    </w:p>
    <w:p w:rsidR="006303C8" w:rsidRPr="00A50E58" w:rsidRDefault="00FA0435" w:rsidP="006303C8">
      <w:pPr>
        <w:rPr>
          <w:rFonts w:ascii="Arial" w:hAnsi="Arial" w:cs="Arial"/>
          <w:lang w:val="es-MX"/>
        </w:rPr>
      </w:pPr>
      <w:r>
        <w:rPr>
          <w:rFonts w:ascii="Arial" w:hAnsi="Arial" w:cs="Arial"/>
          <w:lang w:val="es-MX"/>
        </w:rPr>
        <w:t>• H</w:t>
      </w:r>
      <w:r w:rsidR="006303C8" w:rsidRPr="00A50E58">
        <w:rPr>
          <w:rFonts w:ascii="Arial" w:hAnsi="Arial" w:cs="Arial"/>
          <w:lang w:val="es-MX"/>
        </w:rPr>
        <w:t>an revisado y aprobado las entradas y salidas revisadas y aprobadas por aquellos con la</w:t>
      </w:r>
    </w:p>
    <w:p w:rsidR="006303C8" w:rsidRPr="00A50E58" w:rsidRDefault="00C3611F" w:rsidP="006303C8">
      <w:pPr>
        <w:rPr>
          <w:rFonts w:ascii="Arial" w:hAnsi="Arial" w:cs="Arial"/>
          <w:lang w:val="es-MX"/>
        </w:rPr>
      </w:pPr>
      <w:r>
        <w:rPr>
          <w:rFonts w:ascii="Arial" w:hAnsi="Arial" w:cs="Arial"/>
          <w:lang w:val="es-MX"/>
        </w:rPr>
        <w:t xml:space="preserve">  </w:t>
      </w:r>
      <w:r w:rsidR="006303C8" w:rsidRPr="00A50E58">
        <w:rPr>
          <w:rFonts w:ascii="Arial" w:hAnsi="Arial" w:cs="Arial"/>
          <w:lang w:val="es-MX"/>
        </w:rPr>
        <w:t>¿Responsabilidad relevante y autoridad (incluido el cliente cuando sea apropiado)?</w:t>
      </w:r>
    </w:p>
    <w:p w:rsidR="00C3611F" w:rsidRDefault="00FA0435" w:rsidP="006303C8">
      <w:pPr>
        <w:rPr>
          <w:rFonts w:ascii="Arial" w:hAnsi="Arial" w:cs="Arial"/>
          <w:lang w:val="es-MX"/>
        </w:rPr>
      </w:pPr>
      <w:r>
        <w:rPr>
          <w:rFonts w:ascii="Arial" w:hAnsi="Arial" w:cs="Arial"/>
          <w:lang w:val="es-MX"/>
        </w:rPr>
        <w:t>• ¿E</w:t>
      </w:r>
      <w:r w:rsidR="006303C8" w:rsidRPr="00A50E58">
        <w:rPr>
          <w:rFonts w:ascii="Arial" w:hAnsi="Arial" w:cs="Arial"/>
          <w:lang w:val="es-MX"/>
        </w:rPr>
        <w:t>l producto demuestra la idoneidad, adecuación y eficacia de la</w:t>
      </w:r>
      <w:r w:rsidR="00C3611F">
        <w:rPr>
          <w:rFonts w:ascii="Arial" w:hAnsi="Arial" w:cs="Arial"/>
          <w:lang w:val="es-MX"/>
        </w:rPr>
        <w:t xml:space="preserve"> </w:t>
      </w:r>
      <w:r w:rsidR="006303C8" w:rsidRPr="00A50E58">
        <w:rPr>
          <w:rFonts w:ascii="Arial" w:hAnsi="Arial" w:cs="Arial"/>
          <w:lang w:val="es-MX"/>
        </w:rPr>
        <w:t xml:space="preserve">producto diseñado o </w:t>
      </w:r>
      <w:r w:rsidR="00C3611F">
        <w:rPr>
          <w:rFonts w:ascii="Arial" w:hAnsi="Arial" w:cs="Arial"/>
          <w:lang w:val="es-MX"/>
        </w:rPr>
        <w:t xml:space="preserve">  </w:t>
      </w:r>
    </w:p>
    <w:p w:rsidR="006303C8" w:rsidRPr="00A50E58" w:rsidRDefault="00C3611F" w:rsidP="006303C8">
      <w:pPr>
        <w:rPr>
          <w:rFonts w:ascii="Arial" w:hAnsi="Arial" w:cs="Arial"/>
          <w:lang w:val="es-MX"/>
        </w:rPr>
      </w:pPr>
      <w:r>
        <w:rPr>
          <w:rFonts w:ascii="Arial" w:hAnsi="Arial" w:cs="Arial"/>
          <w:lang w:val="es-MX"/>
        </w:rPr>
        <w:t xml:space="preserve">  s</w:t>
      </w:r>
      <w:r w:rsidR="006303C8" w:rsidRPr="00A50E58">
        <w:rPr>
          <w:rFonts w:ascii="Arial" w:hAnsi="Arial" w:cs="Arial"/>
          <w:lang w:val="es-MX"/>
        </w:rPr>
        <w:t>ervicio?</w:t>
      </w:r>
    </w:p>
    <w:p w:rsidR="006303C8" w:rsidRPr="00A50E58" w:rsidRDefault="006303C8" w:rsidP="006303C8">
      <w:pPr>
        <w:rPr>
          <w:rFonts w:ascii="Arial" w:hAnsi="Arial" w:cs="Arial"/>
          <w:lang w:val="es-MX"/>
        </w:rPr>
      </w:pPr>
      <w:r w:rsidRPr="00A50E58">
        <w:rPr>
          <w:rFonts w:ascii="Arial" w:hAnsi="Arial" w:cs="Arial"/>
          <w:lang w:val="es-MX"/>
        </w:rPr>
        <w:t>• ¿Se están logrando los objetivos de diseño relevantes?</w:t>
      </w:r>
    </w:p>
    <w:p w:rsidR="006303C8" w:rsidRDefault="006303C8" w:rsidP="006303C8">
      <w:pPr>
        <w:rPr>
          <w:rFonts w:ascii="Arial" w:hAnsi="Arial" w:cs="Arial"/>
          <w:lang w:val="es-MX"/>
        </w:rPr>
      </w:pPr>
      <w:r w:rsidRPr="00A50E58">
        <w:rPr>
          <w:rFonts w:ascii="Arial" w:hAnsi="Arial" w:cs="Arial"/>
          <w:lang w:val="es-MX"/>
        </w:rPr>
        <w:t>• ¿Hay registros adecuados de revisiones?</w:t>
      </w:r>
    </w:p>
    <w:p w:rsidR="00C3611F" w:rsidRDefault="00C3611F" w:rsidP="00C3611F">
      <w:pPr>
        <w:ind w:firstLine="0"/>
        <w:rPr>
          <w:rFonts w:ascii="Arial" w:hAnsi="Arial" w:cs="Arial"/>
          <w:lang w:val="es-MX"/>
        </w:rPr>
      </w:pPr>
    </w:p>
    <w:p w:rsidR="006303C8" w:rsidRDefault="006303C8" w:rsidP="00C3611F">
      <w:pPr>
        <w:ind w:firstLine="0"/>
        <w:rPr>
          <w:rFonts w:ascii="Arial" w:hAnsi="Arial" w:cs="Arial"/>
          <w:lang w:val="es-MX"/>
        </w:rPr>
      </w:pPr>
      <w:r w:rsidRPr="00A50E58">
        <w:rPr>
          <w:rFonts w:ascii="Arial" w:hAnsi="Arial" w:cs="Arial"/>
          <w:lang w:val="es-MX"/>
        </w:rPr>
        <w:t>6.2. Auditoría de diseño y verificación de desarrollo.</w:t>
      </w:r>
    </w:p>
    <w:p w:rsidR="00C3611F" w:rsidRPr="00A50E58" w:rsidRDefault="00C3611F" w:rsidP="00C3611F">
      <w:pPr>
        <w:ind w:firstLine="0"/>
        <w:rPr>
          <w:rFonts w:ascii="Arial" w:hAnsi="Arial" w:cs="Arial"/>
          <w:lang w:val="es-MX"/>
        </w:rPr>
      </w:pPr>
    </w:p>
    <w:p w:rsidR="006303C8" w:rsidRDefault="006303C8" w:rsidP="00C3611F">
      <w:pPr>
        <w:ind w:firstLine="0"/>
        <w:rPr>
          <w:rFonts w:ascii="Arial" w:hAnsi="Arial" w:cs="Arial"/>
          <w:lang w:val="es-MX"/>
        </w:rPr>
      </w:pPr>
      <w:r w:rsidRPr="00A50E58">
        <w:rPr>
          <w:rFonts w:ascii="Arial" w:hAnsi="Arial" w:cs="Arial"/>
          <w:lang w:val="es-MX"/>
        </w:rPr>
        <w:t>La verificación de diseño y desarrollo está orientada a garantizar que los resultados de una actividad de diseño y desarrollo hayan cumplido los requisitos de entrada para esta actividad.</w:t>
      </w:r>
    </w:p>
    <w:p w:rsidR="00C3611F" w:rsidRDefault="00C3611F" w:rsidP="00C3611F">
      <w:pPr>
        <w:ind w:firstLine="0"/>
        <w:rPr>
          <w:rFonts w:ascii="Arial" w:hAnsi="Arial" w:cs="Arial"/>
          <w:lang w:val="es-MX"/>
        </w:rPr>
      </w:pPr>
    </w:p>
    <w:p w:rsidR="006303C8" w:rsidRDefault="006303C8" w:rsidP="00C3611F">
      <w:pPr>
        <w:ind w:firstLine="0"/>
        <w:rPr>
          <w:rFonts w:ascii="Arial" w:hAnsi="Arial" w:cs="Arial"/>
          <w:lang w:val="es-MX"/>
        </w:rPr>
      </w:pPr>
      <w:r w:rsidRPr="00A50E58">
        <w:rPr>
          <w:rFonts w:ascii="Arial" w:hAnsi="Arial" w:cs="Arial"/>
          <w:lang w:val="es-MX"/>
        </w:rPr>
        <w:t>La verificación puede comprender actividades tales como:</w:t>
      </w:r>
    </w:p>
    <w:p w:rsidR="00C3611F" w:rsidRPr="00A50E58" w:rsidRDefault="00C3611F" w:rsidP="00C3611F">
      <w:pPr>
        <w:ind w:firstLine="0"/>
        <w:rPr>
          <w:rFonts w:ascii="Arial" w:hAnsi="Arial" w:cs="Arial"/>
          <w:lang w:val="es-MX"/>
        </w:rPr>
      </w:pPr>
    </w:p>
    <w:p w:rsidR="006303C8" w:rsidRPr="00A50E58" w:rsidRDefault="00FA0435" w:rsidP="006303C8">
      <w:pPr>
        <w:rPr>
          <w:rFonts w:ascii="Arial" w:hAnsi="Arial" w:cs="Arial"/>
          <w:lang w:val="es-MX"/>
        </w:rPr>
      </w:pPr>
      <w:r>
        <w:rPr>
          <w:rFonts w:ascii="Arial" w:hAnsi="Arial" w:cs="Arial"/>
          <w:lang w:val="es-MX"/>
        </w:rPr>
        <w:t>• R</w:t>
      </w:r>
      <w:r w:rsidR="006303C8" w:rsidRPr="00A50E58">
        <w:rPr>
          <w:rFonts w:ascii="Arial" w:hAnsi="Arial" w:cs="Arial"/>
          <w:lang w:val="es-MX"/>
        </w:rPr>
        <w:t>ealizar cálculos a</w:t>
      </w:r>
      <w:r w:rsidR="00C3611F">
        <w:rPr>
          <w:rFonts w:ascii="Arial" w:hAnsi="Arial" w:cs="Arial"/>
          <w:lang w:val="es-MX"/>
        </w:rPr>
        <w:t>lternativos.</w:t>
      </w:r>
    </w:p>
    <w:p w:rsidR="00C3611F" w:rsidRDefault="00FA0435" w:rsidP="006303C8">
      <w:pPr>
        <w:rPr>
          <w:rFonts w:ascii="Arial" w:hAnsi="Arial" w:cs="Arial"/>
          <w:lang w:val="es-MX"/>
        </w:rPr>
      </w:pPr>
      <w:r>
        <w:rPr>
          <w:rFonts w:ascii="Arial" w:hAnsi="Arial" w:cs="Arial"/>
          <w:lang w:val="es-MX"/>
        </w:rPr>
        <w:t>• C</w:t>
      </w:r>
      <w:r w:rsidR="006303C8" w:rsidRPr="00A50E58">
        <w:rPr>
          <w:rFonts w:ascii="Arial" w:hAnsi="Arial" w:cs="Arial"/>
          <w:lang w:val="es-MX"/>
        </w:rPr>
        <w:t xml:space="preserve">omparar una nueva especificación de diseño con una especificación de diseño similar </w:t>
      </w:r>
    </w:p>
    <w:p w:rsidR="006303C8" w:rsidRPr="00A50E58" w:rsidRDefault="00C3611F" w:rsidP="006303C8">
      <w:pPr>
        <w:rPr>
          <w:rFonts w:ascii="Arial" w:hAnsi="Arial" w:cs="Arial"/>
          <w:lang w:val="es-MX"/>
        </w:rPr>
      </w:pPr>
      <w:r>
        <w:rPr>
          <w:rFonts w:ascii="Arial" w:hAnsi="Arial" w:cs="Arial"/>
          <w:lang w:val="es-MX"/>
        </w:rPr>
        <w:t xml:space="preserve">  Probada.</w:t>
      </w:r>
    </w:p>
    <w:p w:rsidR="006303C8" w:rsidRPr="00A50E58" w:rsidRDefault="00FA0435" w:rsidP="006303C8">
      <w:pPr>
        <w:rPr>
          <w:rFonts w:ascii="Arial" w:hAnsi="Arial" w:cs="Arial"/>
          <w:lang w:val="es-MX"/>
        </w:rPr>
      </w:pPr>
      <w:r>
        <w:rPr>
          <w:rFonts w:ascii="Arial" w:hAnsi="Arial" w:cs="Arial"/>
          <w:lang w:val="es-MX"/>
        </w:rPr>
        <w:t>• R</w:t>
      </w:r>
      <w:r w:rsidR="006303C8" w:rsidRPr="00A50E58">
        <w:rPr>
          <w:rFonts w:ascii="Arial" w:hAnsi="Arial" w:cs="Arial"/>
          <w:lang w:val="es-MX"/>
        </w:rPr>
        <w:t>ealizar demostraciones incluyendo prototipos, simulaciones o pruebas; y,</w:t>
      </w:r>
    </w:p>
    <w:p w:rsidR="006303C8" w:rsidRDefault="006303C8" w:rsidP="006303C8">
      <w:pPr>
        <w:rPr>
          <w:rFonts w:ascii="Arial" w:hAnsi="Arial" w:cs="Arial"/>
          <w:lang w:val="es-MX"/>
        </w:rPr>
      </w:pPr>
      <w:r w:rsidRPr="00A50E58">
        <w:rPr>
          <w:rFonts w:ascii="Arial" w:hAnsi="Arial" w:cs="Arial"/>
          <w:lang w:val="es-MX"/>
        </w:rPr>
        <w:t>• Revisar</w:t>
      </w:r>
      <w:r w:rsidR="00C3611F">
        <w:rPr>
          <w:rFonts w:ascii="Arial" w:hAnsi="Arial" w:cs="Arial"/>
          <w:lang w:val="es-MX"/>
        </w:rPr>
        <w:t xml:space="preserve"> documentos antes de su emisión. </w:t>
      </w:r>
    </w:p>
    <w:p w:rsidR="00C3611F" w:rsidRDefault="00C3611F" w:rsidP="00C3611F">
      <w:pPr>
        <w:ind w:firstLine="0"/>
        <w:rPr>
          <w:rFonts w:ascii="Arial" w:hAnsi="Arial" w:cs="Arial"/>
          <w:lang w:val="es-MX"/>
        </w:rPr>
      </w:pPr>
    </w:p>
    <w:p w:rsidR="006303C8" w:rsidRDefault="006303C8" w:rsidP="00C3611F">
      <w:pPr>
        <w:ind w:firstLine="0"/>
        <w:rPr>
          <w:rFonts w:ascii="Arial" w:hAnsi="Arial" w:cs="Arial"/>
          <w:lang w:val="es-MX"/>
        </w:rPr>
      </w:pPr>
      <w:r w:rsidRPr="00A50E58">
        <w:rPr>
          <w:rFonts w:ascii="Arial" w:hAnsi="Arial" w:cs="Arial"/>
          <w:lang w:val="es-MX"/>
        </w:rPr>
        <w:t>Los auditores deben determinar que las actividades de verificación de diseño y desarrollo deben proporcionar la confianza de que:</w:t>
      </w:r>
    </w:p>
    <w:p w:rsidR="00C3611F" w:rsidRPr="00A50E58" w:rsidRDefault="00C3611F" w:rsidP="00C3611F">
      <w:pPr>
        <w:ind w:firstLine="0"/>
        <w:rPr>
          <w:rFonts w:ascii="Arial" w:hAnsi="Arial" w:cs="Arial"/>
          <w:lang w:val="es-MX"/>
        </w:rPr>
      </w:pPr>
    </w:p>
    <w:p w:rsidR="00C3611F" w:rsidRDefault="00FA0435" w:rsidP="006303C8">
      <w:pPr>
        <w:rPr>
          <w:rFonts w:ascii="Arial" w:hAnsi="Arial" w:cs="Arial"/>
          <w:lang w:val="es-MX"/>
        </w:rPr>
      </w:pPr>
      <w:r>
        <w:rPr>
          <w:rFonts w:ascii="Arial" w:hAnsi="Arial" w:cs="Arial"/>
          <w:lang w:val="es-MX"/>
        </w:rPr>
        <w:t>• S</w:t>
      </w:r>
      <w:r w:rsidR="006303C8" w:rsidRPr="00A50E58">
        <w:rPr>
          <w:rFonts w:ascii="Arial" w:hAnsi="Arial" w:cs="Arial"/>
          <w:lang w:val="es-MX"/>
        </w:rPr>
        <w:t>e planifican las verificaciones requeridas y esa verificación se realiza según corresponda</w:t>
      </w:r>
    </w:p>
    <w:p w:rsidR="006303C8" w:rsidRPr="00A50E58" w:rsidRDefault="00C3611F" w:rsidP="006303C8">
      <w:pPr>
        <w:rPr>
          <w:rFonts w:ascii="Arial" w:hAnsi="Arial" w:cs="Arial"/>
          <w:lang w:val="es-MX"/>
        </w:rPr>
      </w:pPr>
      <w:r>
        <w:rPr>
          <w:rFonts w:ascii="Arial" w:hAnsi="Arial" w:cs="Arial"/>
          <w:lang w:val="es-MX"/>
        </w:rPr>
        <w:t xml:space="preserve"> </w:t>
      </w:r>
      <w:r w:rsidR="006303C8" w:rsidRPr="00A50E58">
        <w:rPr>
          <w:rFonts w:ascii="Arial" w:hAnsi="Arial" w:cs="Arial"/>
          <w:lang w:val="es-MX"/>
        </w:rPr>
        <w:t xml:space="preserve"> durante el</w:t>
      </w:r>
      <w:r>
        <w:rPr>
          <w:rFonts w:ascii="Arial" w:hAnsi="Arial" w:cs="Arial"/>
          <w:lang w:val="es-MX"/>
        </w:rPr>
        <w:t xml:space="preserve"> proceso de diseño y desarrollo.</w:t>
      </w:r>
    </w:p>
    <w:p w:rsidR="00FA0435" w:rsidRDefault="00FA0435" w:rsidP="006303C8">
      <w:pPr>
        <w:rPr>
          <w:rFonts w:ascii="Arial" w:hAnsi="Arial" w:cs="Arial"/>
          <w:lang w:val="es-MX"/>
        </w:rPr>
      </w:pPr>
    </w:p>
    <w:p w:rsidR="00C3611F" w:rsidRDefault="00FA0435" w:rsidP="006303C8">
      <w:pPr>
        <w:rPr>
          <w:rFonts w:ascii="Arial" w:hAnsi="Arial" w:cs="Arial"/>
          <w:lang w:val="es-MX"/>
        </w:rPr>
      </w:pPr>
      <w:r>
        <w:rPr>
          <w:rFonts w:ascii="Arial" w:hAnsi="Arial" w:cs="Arial"/>
          <w:lang w:val="es-MX"/>
        </w:rPr>
        <w:t>• E</w:t>
      </w:r>
      <w:r w:rsidR="006303C8" w:rsidRPr="00A50E58">
        <w:rPr>
          <w:rFonts w:ascii="Arial" w:hAnsi="Arial" w:cs="Arial"/>
          <w:lang w:val="es-MX"/>
        </w:rPr>
        <w:t xml:space="preserve">l diseño o desarrollo completado es aceptable y los resultados son consistentes y se pueden </w:t>
      </w:r>
    </w:p>
    <w:p w:rsidR="006303C8" w:rsidRPr="00A50E58" w:rsidRDefault="00C3611F" w:rsidP="006303C8">
      <w:pPr>
        <w:rPr>
          <w:rFonts w:ascii="Arial" w:hAnsi="Arial" w:cs="Arial"/>
          <w:lang w:val="es-MX"/>
        </w:rPr>
      </w:pPr>
      <w:r>
        <w:rPr>
          <w:rFonts w:ascii="Arial" w:hAnsi="Arial" w:cs="Arial"/>
          <w:lang w:val="es-MX"/>
        </w:rPr>
        <w:t xml:space="preserve">  </w:t>
      </w:r>
      <w:r w:rsidR="006303C8" w:rsidRPr="00A50E58">
        <w:rPr>
          <w:rFonts w:ascii="Arial" w:hAnsi="Arial" w:cs="Arial"/>
          <w:lang w:val="es-MX"/>
        </w:rPr>
        <w:t>rast</w:t>
      </w:r>
      <w:r>
        <w:rPr>
          <w:rFonts w:ascii="Arial" w:hAnsi="Arial" w:cs="Arial"/>
          <w:lang w:val="es-MX"/>
        </w:rPr>
        <w:t>rear a los requisitos iniciales.</w:t>
      </w:r>
    </w:p>
    <w:p w:rsidR="00C3611F" w:rsidRDefault="006303C8" w:rsidP="006303C8">
      <w:pPr>
        <w:rPr>
          <w:rFonts w:ascii="Arial" w:hAnsi="Arial" w:cs="Arial"/>
          <w:lang w:val="es-MX"/>
        </w:rPr>
      </w:pPr>
      <w:r w:rsidRPr="00A50E58">
        <w:rPr>
          <w:rFonts w:ascii="Arial" w:hAnsi="Arial" w:cs="Arial"/>
          <w:lang w:val="es-MX"/>
        </w:rPr>
        <w:t xml:space="preserve">• </w:t>
      </w:r>
      <w:r w:rsidR="00FA0435">
        <w:rPr>
          <w:rFonts w:ascii="Arial" w:hAnsi="Arial" w:cs="Arial"/>
          <w:lang w:val="es-MX"/>
        </w:rPr>
        <w:t>E</w:t>
      </w:r>
      <w:r w:rsidRPr="00A50E58">
        <w:rPr>
          <w:rFonts w:ascii="Arial" w:hAnsi="Arial" w:cs="Arial"/>
          <w:lang w:val="es-MX"/>
        </w:rPr>
        <w:t xml:space="preserve">l diseño o desarrollo completado es el resultado de la implementación de una secuencia </w:t>
      </w:r>
    </w:p>
    <w:p w:rsidR="006303C8" w:rsidRPr="00A50E58" w:rsidRDefault="00C3611F" w:rsidP="006303C8">
      <w:pPr>
        <w:rPr>
          <w:rFonts w:ascii="Arial" w:hAnsi="Arial" w:cs="Arial"/>
          <w:lang w:val="es-MX"/>
        </w:rPr>
      </w:pPr>
      <w:r>
        <w:rPr>
          <w:rFonts w:ascii="Arial" w:hAnsi="Arial" w:cs="Arial"/>
          <w:lang w:val="es-MX"/>
        </w:rPr>
        <w:t xml:space="preserve">  </w:t>
      </w:r>
      <w:r w:rsidR="006303C8" w:rsidRPr="00A50E58">
        <w:rPr>
          <w:rFonts w:ascii="Arial" w:hAnsi="Arial" w:cs="Arial"/>
          <w:lang w:val="es-MX"/>
        </w:rPr>
        <w:t>adecuada de eventos, entradas, salidas, interfaces, flujo lógico, asignación de tiempo, etc</w:t>
      </w:r>
      <w:r>
        <w:rPr>
          <w:rFonts w:ascii="Arial" w:hAnsi="Arial" w:cs="Arial"/>
          <w:lang w:val="es-MX"/>
        </w:rPr>
        <w:t>.</w:t>
      </w:r>
    </w:p>
    <w:p w:rsidR="00C3611F" w:rsidRDefault="006303C8" w:rsidP="006303C8">
      <w:pPr>
        <w:rPr>
          <w:rFonts w:ascii="Arial" w:hAnsi="Arial" w:cs="Arial"/>
          <w:lang w:val="es-MX"/>
        </w:rPr>
      </w:pPr>
      <w:r w:rsidRPr="00A50E58">
        <w:rPr>
          <w:rFonts w:ascii="Arial" w:hAnsi="Arial" w:cs="Arial"/>
          <w:lang w:val="es-MX"/>
        </w:rPr>
        <w:t xml:space="preserve">• </w:t>
      </w:r>
      <w:r w:rsidR="00FA0435">
        <w:rPr>
          <w:rFonts w:ascii="Arial" w:hAnsi="Arial" w:cs="Arial"/>
          <w:lang w:val="es-MX"/>
        </w:rPr>
        <w:t>E</w:t>
      </w:r>
      <w:r w:rsidRPr="00A50E58">
        <w:rPr>
          <w:rFonts w:ascii="Arial" w:hAnsi="Arial" w:cs="Arial"/>
          <w:lang w:val="es-MX"/>
        </w:rPr>
        <w:t xml:space="preserve">l diseño o desarrollo proporciona seguridad, y cumplimiento con otros requisitos e insumos </w:t>
      </w:r>
    </w:p>
    <w:p w:rsidR="006303C8" w:rsidRPr="00A50E58" w:rsidRDefault="00C3611F" w:rsidP="006303C8">
      <w:pPr>
        <w:rPr>
          <w:rFonts w:ascii="Arial" w:hAnsi="Arial" w:cs="Arial"/>
          <w:lang w:val="es-MX"/>
        </w:rPr>
      </w:pPr>
      <w:r>
        <w:rPr>
          <w:rFonts w:ascii="Arial" w:hAnsi="Arial" w:cs="Arial"/>
          <w:lang w:val="es-MX"/>
        </w:rPr>
        <w:t xml:space="preserve">  de diseño.</w:t>
      </w:r>
    </w:p>
    <w:p w:rsidR="00C3611F" w:rsidRDefault="006303C8" w:rsidP="006303C8">
      <w:pPr>
        <w:rPr>
          <w:rFonts w:ascii="Arial" w:hAnsi="Arial" w:cs="Arial"/>
          <w:lang w:val="es-MX"/>
        </w:rPr>
      </w:pPr>
      <w:r w:rsidRPr="00A50E58">
        <w:rPr>
          <w:rFonts w:ascii="Arial" w:hAnsi="Arial" w:cs="Arial"/>
          <w:lang w:val="es-MX"/>
        </w:rPr>
        <w:t xml:space="preserve">• </w:t>
      </w:r>
      <w:r w:rsidR="00FA0435">
        <w:rPr>
          <w:rFonts w:ascii="Arial" w:hAnsi="Arial" w:cs="Arial"/>
          <w:lang w:val="es-MX"/>
        </w:rPr>
        <w:t>H</w:t>
      </w:r>
      <w:r w:rsidRPr="00A50E58">
        <w:rPr>
          <w:rFonts w:ascii="Arial" w:hAnsi="Arial" w:cs="Arial"/>
          <w:lang w:val="es-MX"/>
        </w:rPr>
        <w:t xml:space="preserve">ay evidencia disponible para demostrar que los resultados de la verificación y cualquier otra </w:t>
      </w:r>
    </w:p>
    <w:p w:rsidR="006303C8" w:rsidRDefault="00C3611F" w:rsidP="006303C8">
      <w:pPr>
        <w:rPr>
          <w:rFonts w:ascii="Arial" w:hAnsi="Arial" w:cs="Arial"/>
          <w:lang w:val="es-MX"/>
        </w:rPr>
      </w:pPr>
      <w:r>
        <w:rPr>
          <w:rFonts w:ascii="Arial" w:hAnsi="Arial" w:cs="Arial"/>
          <w:lang w:val="es-MX"/>
        </w:rPr>
        <w:t xml:space="preserve">  </w:t>
      </w:r>
      <w:r w:rsidR="006303C8" w:rsidRPr="00A50E58">
        <w:rPr>
          <w:rFonts w:ascii="Arial" w:hAnsi="Arial" w:cs="Arial"/>
          <w:lang w:val="es-MX"/>
        </w:rPr>
        <w:t>acción se han registrado y confirmado cuando se completan las acciones.</w:t>
      </w:r>
    </w:p>
    <w:p w:rsidR="00FA0435" w:rsidRPr="00A50E58" w:rsidRDefault="00FA0435" w:rsidP="006303C8">
      <w:pPr>
        <w:rPr>
          <w:rFonts w:ascii="Arial" w:hAnsi="Arial" w:cs="Arial"/>
          <w:lang w:val="es-MX"/>
        </w:rPr>
      </w:pPr>
    </w:p>
    <w:p w:rsidR="006303C8" w:rsidRDefault="006303C8" w:rsidP="00C3611F">
      <w:pPr>
        <w:ind w:firstLine="0"/>
        <w:rPr>
          <w:rFonts w:ascii="Arial" w:hAnsi="Arial" w:cs="Arial"/>
          <w:lang w:val="es-MX"/>
        </w:rPr>
      </w:pPr>
      <w:r w:rsidRPr="00A50E58">
        <w:rPr>
          <w:rFonts w:ascii="Arial" w:hAnsi="Arial" w:cs="Arial"/>
          <w:lang w:val="es-MX"/>
        </w:rPr>
        <w:t>Los auditores deben determinar que solo los resultados de diseño y desarrollo verificados se hayan enviado a la siguiente etapa, según corresponda.</w:t>
      </w:r>
    </w:p>
    <w:p w:rsidR="00C3611F" w:rsidRDefault="00C3611F" w:rsidP="00C3611F">
      <w:pPr>
        <w:ind w:firstLine="0"/>
        <w:rPr>
          <w:rFonts w:ascii="Arial" w:hAnsi="Arial" w:cs="Arial"/>
          <w:lang w:val="es-MX"/>
        </w:rPr>
      </w:pPr>
    </w:p>
    <w:p w:rsidR="00C3611F" w:rsidRDefault="006303C8" w:rsidP="00C3611F">
      <w:pPr>
        <w:ind w:firstLine="0"/>
        <w:rPr>
          <w:rFonts w:ascii="Arial" w:hAnsi="Arial" w:cs="Arial"/>
          <w:lang w:val="es-MX"/>
        </w:rPr>
      </w:pPr>
      <w:r w:rsidRPr="00A50E58">
        <w:rPr>
          <w:rFonts w:ascii="Arial" w:hAnsi="Arial" w:cs="Arial"/>
          <w:lang w:val="es-MX"/>
        </w:rPr>
        <w:t>6.3. Auditoría de diseño y validación de desarrollo.</w:t>
      </w:r>
    </w:p>
    <w:p w:rsidR="006303C8" w:rsidRPr="00A50E58" w:rsidRDefault="006303C8" w:rsidP="00C3611F">
      <w:pPr>
        <w:ind w:firstLine="0"/>
        <w:rPr>
          <w:rFonts w:ascii="Arial" w:hAnsi="Arial" w:cs="Arial"/>
          <w:lang w:val="es-MX"/>
        </w:rPr>
      </w:pPr>
      <w:r w:rsidRPr="00A50E58">
        <w:rPr>
          <w:rFonts w:ascii="Arial" w:hAnsi="Arial" w:cs="Arial"/>
          <w:lang w:val="es-MX"/>
        </w:rPr>
        <w:t>La validación del diseño y desarrollo es la confirmación por examen y la provisión de evidencia de que se cumplen los requisitos particulares para el uso específico previsto. En otras palabras, ¿el proceso de validación es capaz de verificar que el producto y / o servicio final satisfaga, las necesidades del cliente cuando esté en uso?</w:t>
      </w:r>
    </w:p>
    <w:p w:rsidR="006303C8" w:rsidRPr="00A50E58" w:rsidRDefault="006303C8" w:rsidP="006303C8">
      <w:pPr>
        <w:rPr>
          <w:rFonts w:ascii="Arial" w:hAnsi="Arial" w:cs="Arial"/>
          <w:lang w:val="es-MX"/>
        </w:rPr>
      </w:pPr>
      <w:r w:rsidRPr="00A50E58">
        <w:rPr>
          <w:rFonts w:ascii="Arial" w:hAnsi="Arial" w:cs="Arial"/>
          <w:lang w:val="es-MX"/>
        </w:rPr>
        <w:t>    </w:t>
      </w:r>
    </w:p>
    <w:p w:rsidR="006303C8" w:rsidRDefault="006303C8" w:rsidP="00C3611F">
      <w:pPr>
        <w:ind w:firstLine="0"/>
        <w:rPr>
          <w:rFonts w:ascii="Arial" w:hAnsi="Arial" w:cs="Arial"/>
          <w:lang w:val="es-MX"/>
        </w:rPr>
      </w:pPr>
      <w:r w:rsidRPr="00A50E58">
        <w:rPr>
          <w:rFonts w:ascii="Arial" w:hAnsi="Arial" w:cs="Arial"/>
          <w:lang w:val="es-MX"/>
        </w:rPr>
        <w:t>Los métodos de validación deben especificarse como parte del proceso de planificación del diseño y desarrollo, aunque estos podrían modificarse durante la realización del diseño y desarrollo.</w:t>
      </w:r>
    </w:p>
    <w:p w:rsidR="00C3611F" w:rsidRDefault="00C3611F" w:rsidP="00C3611F">
      <w:pPr>
        <w:ind w:firstLine="0"/>
        <w:rPr>
          <w:rFonts w:ascii="Arial" w:hAnsi="Arial" w:cs="Arial"/>
          <w:lang w:val="es-MX"/>
        </w:rPr>
      </w:pPr>
    </w:p>
    <w:p w:rsidR="006303C8" w:rsidRDefault="006303C8" w:rsidP="00C3611F">
      <w:pPr>
        <w:ind w:firstLine="0"/>
        <w:rPr>
          <w:rFonts w:ascii="Arial" w:hAnsi="Arial" w:cs="Arial"/>
          <w:lang w:val="es-MX"/>
        </w:rPr>
      </w:pPr>
      <w:r w:rsidRPr="00A50E58">
        <w:rPr>
          <w:rFonts w:ascii="Arial" w:hAnsi="Arial" w:cs="Arial"/>
          <w:lang w:val="es-MX"/>
        </w:rPr>
        <w:t>Para muchos productos y servicios, la validación es un proceso relativamente simple. Un ejemplo podría ser un nuevo diseño de mobiliario de oficina, que podría validarse mediante la prueba de prototipos, seguido de la prueba de muestras iniciales del producto terminado.</w:t>
      </w:r>
    </w:p>
    <w:p w:rsidR="00C3611F" w:rsidRDefault="00C3611F" w:rsidP="00C3611F">
      <w:pPr>
        <w:ind w:firstLine="0"/>
        <w:rPr>
          <w:rFonts w:ascii="Arial" w:hAnsi="Arial" w:cs="Arial"/>
          <w:lang w:val="es-MX"/>
        </w:rPr>
      </w:pPr>
    </w:p>
    <w:p w:rsidR="006303C8" w:rsidRDefault="006303C8" w:rsidP="00C3611F">
      <w:pPr>
        <w:ind w:firstLine="0"/>
        <w:rPr>
          <w:rFonts w:ascii="Arial" w:hAnsi="Arial" w:cs="Arial"/>
          <w:lang w:val="es-MX"/>
        </w:rPr>
      </w:pPr>
      <w:r w:rsidRPr="00A50E58">
        <w:rPr>
          <w:rFonts w:ascii="Arial" w:hAnsi="Arial" w:cs="Arial"/>
          <w:lang w:val="es-MX"/>
        </w:rPr>
        <w:t>Sin embargo, en muchas otras situaciones, la validación del diseño será más compleja. Por ejemplo, los productos o componentes utilizados en sistemas eléctricos o electrónicos pueden tener que cumplir con varios requisitos de rendimiento establecidos por otras organizaciones de diseño de sistemas. En tal situación, la validación del diseño solo se puede completar obteniendo información sobre el rendimiento de los productos o componentes (preferiblemente resultados de pruebas formales) de dichas organizaciones de diseño de sistemas o por los usuarios de los productos o componentes.</w:t>
      </w:r>
    </w:p>
    <w:p w:rsidR="00C3611F" w:rsidRDefault="00C3611F" w:rsidP="00C3611F">
      <w:pPr>
        <w:ind w:firstLine="0"/>
        <w:rPr>
          <w:rFonts w:ascii="Arial" w:hAnsi="Arial" w:cs="Arial"/>
          <w:lang w:val="es-MX"/>
        </w:rPr>
      </w:pPr>
    </w:p>
    <w:p w:rsidR="006303C8" w:rsidRDefault="006303C8" w:rsidP="00C3611F">
      <w:pPr>
        <w:ind w:firstLine="0"/>
        <w:rPr>
          <w:rFonts w:ascii="Arial" w:hAnsi="Arial" w:cs="Arial"/>
          <w:lang w:val="es-MX"/>
        </w:rPr>
      </w:pPr>
      <w:r w:rsidRPr="00A50E58">
        <w:rPr>
          <w:rFonts w:ascii="Arial" w:hAnsi="Arial" w:cs="Arial"/>
          <w:lang w:val="es-MX"/>
        </w:rPr>
        <w:t>Otro ejemplo de una situación difícil es cuando el cliente o alguna otra organización externa realiza la validación del diseño (por ejemplo, para la confirmación de los diseños de arquitectura e ingeniería).</w:t>
      </w:r>
    </w:p>
    <w:p w:rsidR="00C3611F" w:rsidRDefault="00C3611F" w:rsidP="00C3611F">
      <w:pPr>
        <w:ind w:firstLine="0"/>
        <w:rPr>
          <w:rFonts w:ascii="Arial" w:hAnsi="Arial" w:cs="Arial"/>
          <w:lang w:val="es-MX"/>
        </w:rPr>
      </w:pPr>
    </w:p>
    <w:p w:rsidR="006303C8" w:rsidRPr="00A50E58" w:rsidRDefault="006303C8" w:rsidP="00C3611F">
      <w:pPr>
        <w:ind w:firstLine="0"/>
        <w:rPr>
          <w:rFonts w:ascii="Arial" w:hAnsi="Arial" w:cs="Arial"/>
          <w:lang w:val="es-MX"/>
        </w:rPr>
      </w:pPr>
      <w:r w:rsidRPr="00A50E58">
        <w:rPr>
          <w:rFonts w:ascii="Arial" w:hAnsi="Arial" w:cs="Arial"/>
          <w:lang w:val="es-MX"/>
        </w:rPr>
        <w:t>En situaciones tan complejas, la organización deberá buscar un acuerdo con las partes externas relevantes sobre cómo se realizará la validación del diseño y cómo se comunicarán los resultados y se compartirán con ellos. En tal situación, la disposición debe incorporarse en la planificación del diseño y desarrollo de la organización para completar la validación del diseño de esta manera.</w:t>
      </w:r>
    </w:p>
    <w:p w:rsidR="00FA0435" w:rsidRDefault="00FA0435" w:rsidP="00FA0435">
      <w:pPr>
        <w:ind w:firstLine="0"/>
        <w:rPr>
          <w:rFonts w:ascii="Arial" w:hAnsi="Arial" w:cs="Arial"/>
          <w:lang w:val="es-MX"/>
        </w:rPr>
      </w:pPr>
    </w:p>
    <w:p w:rsidR="006303C8" w:rsidRDefault="006303C8" w:rsidP="00FA0435">
      <w:pPr>
        <w:ind w:firstLine="0"/>
        <w:rPr>
          <w:rFonts w:ascii="Arial" w:hAnsi="Arial" w:cs="Arial"/>
          <w:lang w:val="es-MX"/>
        </w:rPr>
      </w:pPr>
      <w:r w:rsidRPr="00A50E58">
        <w:rPr>
          <w:rFonts w:ascii="Arial" w:hAnsi="Arial" w:cs="Arial"/>
          <w:lang w:val="es-MX"/>
        </w:rPr>
        <w:t>Los auditores deben asegurarse de que:</w:t>
      </w:r>
    </w:p>
    <w:p w:rsidR="00C3611F" w:rsidRPr="00A50E58" w:rsidRDefault="00C3611F" w:rsidP="006303C8">
      <w:pPr>
        <w:rPr>
          <w:rFonts w:ascii="Arial" w:hAnsi="Arial" w:cs="Arial"/>
          <w:lang w:val="es-MX"/>
        </w:rPr>
      </w:pPr>
    </w:p>
    <w:p w:rsidR="006303C8" w:rsidRPr="00A50E58" w:rsidRDefault="00FA0435" w:rsidP="006303C8">
      <w:pPr>
        <w:rPr>
          <w:rFonts w:ascii="Arial" w:hAnsi="Arial" w:cs="Arial"/>
          <w:lang w:val="es-MX"/>
        </w:rPr>
      </w:pPr>
      <w:r>
        <w:rPr>
          <w:rFonts w:ascii="Arial" w:hAnsi="Arial" w:cs="Arial"/>
          <w:lang w:val="es-MX"/>
        </w:rPr>
        <w:t>• E</w:t>
      </w:r>
      <w:r w:rsidR="006303C8" w:rsidRPr="00A50E58">
        <w:rPr>
          <w:rFonts w:ascii="Arial" w:hAnsi="Arial" w:cs="Arial"/>
          <w:lang w:val="es-MX"/>
        </w:rPr>
        <w:t>xisten registros que confirman que las validaciones se han realizado</w:t>
      </w:r>
      <w:r w:rsidR="00C3611F">
        <w:rPr>
          <w:rFonts w:ascii="Arial" w:hAnsi="Arial" w:cs="Arial"/>
          <w:lang w:val="es-MX"/>
        </w:rPr>
        <w:t>.</w:t>
      </w:r>
    </w:p>
    <w:p w:rsidR="006303C8" w:rsidRDefault="00FA0435" w:rsidP="006303C8">
      <w:pPr>
        <w:rPr>
          <w:rFonts w:ascii="Arial" w:hAnsi="Arial" w:cs="Arial"/>
          <w:lang w:val="es-MX"/>
        </w:rPr>
      </w:pPr>
      <w:r>
        <w:rPr>
          <w:rFonts w:ascii="Arial" w:hAnsi="Arial" w:cs="Arial"/>
          <w:lang w:val="es-MX"/>
        </w:rPr>
        <w:t>• L</w:t>
      </w:r>
      <w:r w:rsidR="006303C8" w:rsidRPr="00A50E58">
        <w:rPr>
          <w:rFonts w:ascii="Arial" w:hAnsi="Arial" w:cs="Arial"/>
          <w:lang w:val="es-MX"/>
        </w:rPr>
        <w:t>a validación se llevó a cabo de conformidad con las disposiciones previstas para</w:t>
      </w:r>
      <w:r w:rsidR="00C3611F">
        <w:rPr>
          <w:rFonts w:ascii="Arial" w:hAnsi="Arial" w:cs="Arial"/>
          <w:lang w:val="es-MX"/>
        </w:rPr>
        <w:t xml:space="preserve"> validación.</w:t>
      </w:r>
    </w:p>
    <w:p w:rsidR="003C2B71" w:rsidRPr="00A50E58" w:rsidRDefault="003C2B71" w:rsidP="006303C8">
      <w:pPr>
        <w:rPr>
          <w:rFonts w:ascii="Arial" w:hAnsi="Arial" w:cs="Arial"/>
          <w:lang w:val="es-MX"/>
        </w:rPr>
      </w:pPr>
    </w:p>
    <w:p w:rsidR="003C2B71" w:rsidRDefault="003C2B71" w:rsidP="006303C8">
      <w:pPr>
        <w:rPr>
          <w:rFonts w:ascii="Arial" w:hAnsi="Arial" w:cs="Arial"/>
          <w:lang w:val="es-MX"/>
        </w:rPr>
      </w:pPr>
      <w:r>
        <w:rPr>
          <w:rFonts w:ascii="Arial" w:hAnsi="Arial" w:cs="Arial"/>
          <w:lang w:val="es-MX"/>
        </w:rPr>
        <w:t>• L</w:t>
      </w:r>
      <w:r w:rsidR="006303C8" w:rsidRPr="00A50E58">
        <w:rPr>
          <w:rFonts w:ascii="Arial" w:hAnsi="Arial" w:cs="Arial"/>
          <w:lang w:val="es-MX"/>
        </w:rPr>
        <w:t>a validación indica que el producto o servicio resul</w:t>
      </w:r>
      <w:r w:rsidR="00C3611F">
        <w:rPr>
          <w:rFonts w:ascii="Arial" w:hAnsi="Arial" w:cs="Arial"/>
          <w:lang w:val="es-MX"/>
        </w:rPr>
        <w:t>tante es capaz de cumplir con los</w:t>
      </w:r>
    </w:p>
    <w:p w:rsidR="006303C8" w:rsidRDefault="003C2B71" w:rsidP="006303C8">
      <w:pPr>
        <w:rPr>
          <w:rFonts w:ascii="Arial" w:hAnsi="Arial" w:cs="Arial"/>
          <w:lang w:val="es-MX"/>
        </w:rPr>
      </w:pPr>
      <w:r>
        <w:rPr>
          <w:rFonts w:ascii="Arial" w:hAnsi="Arial" w:cs="Arial"/>
          <w:lang w:val="es-MX"/>
        </w:rPr>
        <w:t xml:space="preserve">  </w:t>
      </w:r>
      <w:r w:rsidR="006303C8" w:rsidRPr="00A50E58">
        <w:rPr>
          <w:rFonts w:ascii="Arial" w:hAnsi="Arial" w:cs="Arial"/>
          <w:lang w:val="es-MX"/>
        </w:rPr>
        <w:t xml:space="preserve">requisitos </w:t>
      </w:r>
      <w:r w:rsidR="00C3611F">
        <w:rPr>
          <w:rFonts w:ascii="Arial" w:hAnsi="Arial" w:cs="Arial"/>
          <w:lang w:val="es-MX"/>
        </w:rPr>
        <w:t>de la especificación.</w:t>
      </w:r>
    </w:p>
    <w:p w:rsidR="003C2B71" w:rsidRPr="00A50E58" w:rsidRDefault="003C2B71" w:rsidP="006303C8">
      <w:pPr>
        <w:rPr>
          <w:rFonts w:ascii="Arial" w:hAnsi="Arial" w:cs="Arial"/>
          <w:lang w:val="es-MX"/>
        </w:rPr>
      </w:pPr>
    </w:p>
    <w:p w:rsidR="003C2B71" w:rsidRDefault="006303C8" w:rsidP="006303C8">
      <w:pPr>
        <w:rPr>
          <w:rFonts w:ascii="Arial" w:hAnsi="Arial" w:cs="Arial"/>
          <w:lang w:val="es-MX"/>
        </w:rPr>
      </w:pPr>
      <w:r w:rsidRPr="00A50E58">
        <w:rPr>
          <w:rFonts w:ascii="Arial" w:hAnsi="Arial" w:cs="Arial"/>
          <w:lang w:val="es-MX"/>
        </w:rPr>
        <w:t>• Siempre que sea práctico, la validación se ha realizado antes de la entrega o</w:t>
      </w:r>
      <w:r w:rsidR="00C3611F">
        <w:rPr>
          <w:rFonts w:ascii="Arial" w:hAnsi="Arial" w:cs="Arial"/>
          <w:lang w:val="es-MX"/>
        </w:rPr>
        <w:t xml:space="preserve"> implementación.</w:t>
      </w:r>
    </w:p>
    <w:p w:rsidR="006303C8" w:rsidRPr="00A50E58" w:rsidRDefault="00C3611F" w:rsidP="006303C8">
      <w:pPr>
        <w:rPr>
          <w:rFonts w:ascii="Arial" w:hAnsi="Arial" w:cs="Arial"/>
          <w:lang w:val="es-MX"/>
        </w:rPr>
      </w:pPr>
      <w:r>
        <w:rPr>
          <w:rFonts w:ascii="Arial" w:hAnsi="Arial" w:cs="Arial"/>
          <w:lang w:val="es-MX"/>
        </w:rPr>
        <w:t xml:space="preserve"> </w:t>
      </w:r>
    </w:p>
    <w:p w:rsidR="00C3611F" w:rsidRDefault="006303C8" w:rsidP="006303C8">
      <w:pPr>
        <w:rPr>
          <w:rFonts w:ascii="Arial" w:hAnsi="Arial" w:cs="Arial"/>
          <w:lang w:val="es-MX"/>
        </w:rPr>
      </w:pPr>
      <w:r w:rsidRPr="00A50E58">
        <w:rPr>
          <w:rFonts w:ascii="Arial" w:hAnsi="Arial" w:cs="Arial"/>
          <w:lang w:val="es-MX"/>
        </w:rPr>
        <w:t xml:space="preserve">• </w:t>
      </w:r>
      <w:r w:rsidR="003C2B71">
        <w:rPr>
          <w:rFonts w:ascii="Arial" w:hAnsi="Arial" w:cs="Arial"/>
          <w:lang w:val="es-MX"/>
        </w:rPr>
        <w:t>H</w:t>
      </w:r>
      <w:r w:rsidRPr="00A50E58">
        <w:rPr>
          <w:rFonts w:ascii="Arial" w:hAnsi="Arial" w:cs="Arial"/>
          <w:lang w:val="es-MX"/>
        </w:rPr>
        <w:t>ay registros de cualquier acción necesaria para corregir el incumplimiento del diseño</w:t>
      </w:r>
      <w:r w:rsidR="00C3611F">
        <w:rPr>
          <w:rFonts w:ascii="Arial" w:hAnsi="Arial" w:cs="Arial"/>
          <w:lang w:val="es-MX"/>
        </w:rPr>
        <w:t xml:space="preserve"> </w:t>
      </w:r>
      <w:r w:rsidRPr="00A50E58">
        <w:rPr>
          <w:rFonts w:ascii="Arial" w:hAnsi="Arial" w:cs="Arial"/>
          <w:lang w:val="es-MX"/>
        </w:rPr>
        <w:t xml:space="preserve">y los </w:t>
      </w:r>
    </w:p>
    <w:p w:rsidR="006303C8" w:rsidRPr="00A50E58" w:rsidRDefault="00C3611F" w:rsidP="006303C8">
      <w:pPr>
        <w:rPr>
          <w:rFonts w:ascii="Arial" w:hAnsi="Arial" w:cs="Arial"/>
          <w:lang w:val="es-MX"/>
        </w:rPr>
      </w:pPr>
      <w:r>
        <w:rPr>
          <w:rFonts w:ascii="Arial" w:hAnsi="Arial" w:cs="Arial"/>
          <w:lang w:val="es-MX"/>
        </w:rPr>
        <w:t xml:space="preserve">   </w:t>
      </w:r>
      <w:r w:rsidR="006303C8" w:rsidRPr="00A50E58">
        <w:rPr>
          <w:rFonts w:ascii="Arial" w:hAnsi="Arial" w:cs="Arial"/>
          <w:lang w:val="es-MX"/>
        </w:rPr>
        <w:t>insumos de desarrollo y las razones de estas desviaciones.</w:t>
      </w:r>
    </w:p>
    <w:p w:rsidR="00C3611F" w:rsidRDefault="00C3611F" w:rsidP="006303C8">
      <w:pPr>
        <w:rPr>
          <w:rFonts w:ascii="Arial" w:hAnsi="Arial" w:cs="Arial"/>
          <w:lang w:val="es-MX"/>
        </w:rPr>
      </w:pPr>
    </w:p>
    <w:p w:rsidR="006303C8" w:rsidRPr="00A50E58" w:rsidRDefault="006303C8" w:rsidP="006303C8">
      <w:pPr>
        <w:rPr>
          <w:rFonts w:ascii="Arial" w:hAnsi="Arial" w:cs="Arial"/>
          <w:lang w:val="es-MX"/>
        </w:rPr>
      </w:pPr>
      <w:r w:rsidRPr="00A50E58">
        <w:rPr>
          <w:rFonts w:ascii="Arial" w:hAnsi="Arial" w:cs="Arial"/>
          <w:lang w:val="es-MX"/>
        </w:rPr>
        <w:t>Dónde</w:t>
      </w:r>
      <w:r w:rsidR="00C3611F">
        <w:rPr>
          <w:rFonts w:ascii="Arial" w:hAnsi="Arial" w:cs="Arial"/>
          <w:lang w:val="es-MX"/>
        </w:rPr>
        <w:t xml:space="preserve"> </w:t>
      </w:r>
      <w:r w:rsidRPr="00A50E58">
        <w:rPr>
          <w:rFonts w:ascii="Arial" w:hAnsi="Arial" w:cs="Arial"/>
          <w:lang w:val="es-MX"/>
        </w:rPr>
        <w:t>asegurarse de que estas actividades se realicen lo antes posible, como cuando se encarga una planta o fábrica compleja y que esto se comunica al cliente</w:t>
      </w:r>
      <w:r w:rsidR="00C3611F">
        <w:rPr>
          <w:rFonts w:ascii="Arial" w:hAnsi="Arial" w:cs="Arial"/>
          <w:lang w:val="es-MX"/>
        </w:rPr>
        <w:t>.</w:t>
      </w:r>
    </w:p>
    <w:sectPr w:rsidR="006303C8" w:rsidRPr="00A50E58" w:rsidSect="00212BD5">
      <w:pgSz w:w="12240" w:h="15840"/>
      <w:pgMar w:top="1417" w:right="900"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823"/>
    <w:multiLevelType w:val="hybridMultilevel"/>
    <w:tmpl w:val="8F8C92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C8"/>
    <w:rsid w:val="000E7A1E"/>
    <w:rsid w:val="001D1D35"/>
    <w:rsid w:val="00212BD5"/>
    <w:rsid w:val="003A511F"/>
    <w:rsid w:val="003C2B71"/>
    <w:rsid w:val="003D5DAA"/>
    <w:rsid w:val="003D6620"/>
    <w:rsid w:val="003D6DCA"/>
    <w:rsid w:val="006303C8"/>
    <w:rsid w:val="00694DEE"/>
    <w:rsid w:val="00902242"/>
    <w:rsid w:val="00A50E58"/>
    <w:rsid w:val="00A920CD"/>
    <w:rsid w:val="00AC00D4"/>
    <w:rsid w:val="00B917CA"/>
    <w:rsid w:val="00C3611F"/>
    <w:rsid w:val="00F86C6E"/>
    <w:rsid w:val="00FA043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992628A-9DED-5647-B608-5453A7A1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0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1114">
      <w:bodyDiv w:val="1"/>
      <w:marLeft w:val="0"/>
      <w:marRight w:val="0"/>
      <w:marTop w:val="0"/>
      <w:marBottom w:val="0"/>
      <w:divBdr>
        <w:top w:val="none" w:sz="0" w:space="0" w:color="auto"/>
        <w:left w:val="none" w:sz="0" w:space="0" w:color="auto"/>
        <w:bottom w:val="none" w:sz="0" w:space="0" w:color="auto"/>
        <w:right w:val="none" w:sz="0" w:space="0" w:color="auto"/>
      </w:divBdr>
      <w:divsChild>
        <w:div w:id="108552683">
          <w:marLeft w:val="0"/>
          <w:marRight w:val="0"/>
          <w:marTop w:val="0"/>
          <w:marBottom w:val="0"/>
          <w:divBdr>
            <w:top w:val="none" w:sz="0" w:space="0" w:color="auto"/>
            <w:left w:val="none" w:sz="0" w:space="0" w:color="auto"/>
            <w:bottom w:val="none" w:sz="0" w:space="0" w:color="auto"/>
            <w:right w:val="none" w:sz="0" w:space="0" w:color="auto"/>
          </w:divBdr>
        </w:div>
      </w:divsChild>
    </w:div>
    <w:div w:id="619261914">
      <w:bodyDiv w:val="1"/>
      <w:marLeft w:val="0"/>
      <w:marRight w:val="0"/>
      <w:marTop w:val="0"/>
      <w:marBottom w:val="0"/>
      <w:divBdr>
        <w:top w:val="none" w:sz="0" w:space="0" w:color="auto"/>
        <w:left w:val="none" w:sz="0" w:space="0" w:color="auto"/>
        <w:bottom w:val="none" w:sz="0" w:space="0" w:color="auto"/>
        <w:right w:val="none" w:sz="0" w:space="0" w:color="auto"/>
      </w:divBdr>
      <w:divsChild>
        <w:div w:id="1398895478">
          <w:marLeft w:val="0"/>
          <w:marRight w:val="0"/>
          <w:marTop w:val="0"/>
          <w:marBottom w:val="0"/>
          <w:divBdr>
            <w:top w:val="none" w:sz="0" w:space="0" w:color="auto"/>
            <w:left w:val="none" w:sz="0" w:space="0" w:color="auto"/>
            <w:bottom w:val="none" w:sz="0" w:space="0" w:color="auto"/>
            <w:right w:val="none" w:sz="0" w:space="0" w:color="auto"/>
          </w:divBdr>
          <w:divsChild>
            <w:div w:id="1831827927">
              <w:marLeft w:val="0"/>
              <w:marRight w:val="0"/>
              <w:marTop w:val="0"/>
              <w:marBottom w:val="0"/>
              <w:divBdr>
                <w:top w:val="none" w:sz="0" w:space="0" w:color="auto"/>
                <w:left w:val="none" w:sz="0" w:space="0" w:color="auto"/>
                <w:bottom w:val="none" w:sz="0" w:space="0" w:color="auto"/>
                <w:right w:val="none" w:sz="0" w:space="0" w:color="auto"/>
              </w:divBdr>
              <w:divsChild>
                <w:div w:id="7436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59111">
      <w:bodyDiv w:val="1"/>
      <w:marLeft w:val="0"/>
      <w:marRight w:val="0"/>
      <w:marTop w:val="0"/>
      <w:marBottom w:val="0"/>
      <w:divBdr>
        <w:top w:val="none" w:sz="0" w:space="0" w:color="auto"/>
        <w:left w:val="none" w:sz="0" w:space="0" w:color="auto"/>
        <w:bottom w:val="none" w:sz="0" w:space="0" w:color="auto"/>
        <w:right w:val="none" w:sz="0" w:space="0" w:color="auto"/>
      </w:divBdr>
      <w:divsChild>
        <w:div w:id="1829786177">
          <w:marLeft w:val="0"/>
          <w:marRight w:val="0"/>
          <w:marTop w:val="0"/>
          <w:marBottom w:val="0"/>
          <w:divBdr>
            <w:top w:val="none" w:sz="0" w:space="0" w:color="auto"/>
            <w:left w:val="none" w:sz="0" w:space="0" w:color="auto"/>
            <w:bottom w:val="none" w:sz="0" w:space="0" w:color="auto"/>
            <w:right w:val="none" w:sz="0" w:space="0" w:color="auto"/>
          </w:divBdr>
        </w:div>
      </w:divsChild>
    </w:div>
    <w:div w:id="1292324925">
      <w:bodyDiv w:val="1"/>
      <w:marLeft w:val="0"/>
      <w:marRight w:val="0"/>
      <w:marTop w:val="0"/>
      <w:marBottom w:val="0"/>
      <w:divBdr>
        <w:top w:val="none" w:sz="0" w:space="0" w:color="auto"/>
        <w:left w:val="none" w:sz="0" w:space="0" w:color="auto"/>
        <w:bottom w:val="none" w:sz="0" w:space="0" w:color="auto"/>
        <w:right w:val="none" w:sz="0" w:space="0" w:color="auto"/>
      </w:divBdr>
      <w:divsChild>
        <w:div w:id="62720146">
          <w:marLeft w:val="0"/>
          <w:marRight w:val="0"/>
          <w:marTop w:val="0"/>
          <w:marBottom w:val="0"/>
          <w:divBdr>
            <w:top w:val="none" w:sz="0" w:space="0" w:color="auto"/>
            <w:left w:val="none" w:sz="0" w:space="0" w:color="auto"/>
            <w:bottom w:val="none" w:sz="0" w:space="0" w:color="auto"/>
            <w:right w:val="none" w:sz="0" w:space="0" w:color="auto"/>
          </w:divBdr>
        </w:div>
      </w:divsChild>
    </w:div>
    <w:div w:id="1354569659">
      <w:bodyDiv w:val="1"/>
      <w:marLeft w:val="0"/>
      <w:marRight w:val="0"/>
      <w:marTop w:val="0"/>
      <w:marBottom w:val="0"/>
      <w:divBdr>
        <w:top w:val="none" w:sz="0" w:space="0" w:color="auto"/>
        <w:left w:val="none" w:sz="0" w:space="0" w:color="auto"/>
        <w:bottom w:val="none" w:sz="0" w:space="0" w:color="auto"/>
        <w:right w:val="none" w:sz="0" w:space="0" w:color="auto"/>
      </w:divBdr>
      <w:divsChild>
        <w:div w:id="642200628">
          <w:marLeft w:val="0"/>
          <w:marRight w:val="0"/>
          <w:marTop w:val="0"/>
          <w:marBottom w:val="0"/>
          <w:divBdr>
            <w:top w:val="none" w:sz="0" w:space="0" w:color="auto"/>
            <w:left w:val="none" w:sz="0" w:space="0" w:color="auto"/>
            <w:bottom w:val="none" w:sz="0" w:space="0" w:color="auto"/>
            <w:right w:val="none" w:sz="0" w:space="0" w:color="auto"/>
          </w:divBdr>
        </w:div>
      </w:divsChild>
    </w:div>
    <w:div w:id="1456487413">
      <w:bodyDiv w:val="1"/>
      <w:marLeft w:val="0"/>
      <w:marRight w:val="0"/>
      <w:marTop w:val="0"/>
      <w:marBottom w:val="0"/>
      <w:divBdr>
        <w:top w:val="none" w:sz="0" w:space="0" w:color="auto"/>
        <w:left w:val="none" w:sz="0" w:space="0" w:color="auto"/>
        <w:bottom w:val="none" w:sz="0" w:space="0" w:color="auto"/>
        <w:right w:val="none" w:sz="0" w:space="0" w:color="auto"/>
      </w:divBdr>
      <w:divsChild>
        <w:div w:id="548079195">
          <w:marLeft w:val="0"/>
          <w:marRight w:val="0"/>
          <w:marTop w:val="0"/>
          <w:marBottom w:val="0"/>
          <w:divBdr>
            <w:top w:val="none" w:sz="0" w:space="0" w:color="auto"/>
            <w:left w:val="none" w:sz="0" w:space="0" w:color="auto"/>
            <w:bottom w:val="none" w:sz="0" w:space="0" w:color="auto"/>
            <w:right w:val="none" w:sz="0" w:space="0" w:color="auto"/>
          </w:divBdr>
        </w:div>
      </w:divsChild>
    </w:div>
    <w:div w:id="1518612970">
      <w:bodyDiv w:val="1"/>
      <w:marLeft w:val="0"/>
      <w:marRight w:val="0"/>
      <w:marTop w:val="0"/>
      <w:marBottom w:val="0"/>
      <w:divBdr>
        <w:top w:val="none" w:sz="0" w:space="0" w:color="auto"/>
        <w:left w:val="none" w:sz="0" w:space="0" w:color="auto"/>
        <w:bottom w:val="none" w:sz="0" w:space="0" w:color="auto"/>
        <w:right w:val="none" w:sz="0" w:space="0" w:color="auto"/>
      </w:divBdr>
      <w:divsChild>
        <w:div w:id="825634268">
          <w:marLeft w:val="0"/>
          <w:marRight w:val="0"/>
          <w:marTop w:val="0"/>
          <w:marBottom w:val="0"/>
          <w:divBdr>
            <w:top w:val="none" w:sz="0" w:space="0" w:color="auto"/>
            <w:left w:val="none" w:sz="0" w:space="0" w:color="auto"/>
            <w:bottom w:val="none" w:sz="0" w:space="0" w:color="auto"/>
            <w:right w:val="none" w:sz="0" w:space="0" w:color="auto"/>
          </w:divBdr>
        </w:div>
      </w:divsChild>
    </w:div>
    <w:div w:id="1974870428">
      <w:bodyDiv w:val="1"/>
      <w:marLeft w:val="0"/>
      <w:marRight w:val="0"/>
      <w:marTop w:val="0"/>
      <w:marBottom w:val="0"/>
      <w:divBdr>
        <w:top w:val="none" w:sz="0" w:space="0" w:color="auto"/>
        <w:left w:val="none" w:sz="0" w:space="0" w:color="auto"/>
        <w:bottom w:val="none" w:sz="0" w:space="0" w:color="auto"/>
        <w:right w:val="none" w:sz="0" w:space="0" w:color="auto"/>
      </w:divBdr>
      <w:divsChild>
        <w:div w:id="475296148">
          <w:marLeft w:val="0"/>
          <w:marRight w:val="0"/>
          <w:marTop w:val="0"/>
          <w:marBottom w:val="0"/>
          <w:divBdr>
            <w:top w:val="none" w:sz="0" w:space="0" w:color="auto"/>
            <w:left w:val="none" w:sz="0" w:space="0" w:color="auto"/>
            <w:bottom w:val="none" w:sz="0" w:space="0" w:color="auto"/>
            <w:right w:val="none" w:sz="0" w:space="0" w:color="auto"/>
          </w:divBdr>
        </w:div>
      </w:divsChild>
    </w:div>
    <w:div w:id="2037923928">
      <w:bodyDiv w:val="1"/>
      <w:marLeft w:val="0"/>
      <w:marRight w:val="0"/>
      <w:marTop w:val="0"/>
      <w:marBottom w:val="0"/>
      <w:divBdr>
        <w:top w:val="none" w:sz="0" w:space="0" w:color="auto"/>
        <w:left w:val="none" w:sz="0" w:space="0" w:color="auto"/>
        <w:bottom w:val="none" w:sz="0" w:space="0" w:color="auto"/>
        <w:right w:val="none" w:sz="0" w:space="0" w:color="auto"/>
      </w:divBdr>
      <w:divsChild>
        <w:div w:id="1166286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2098</Words>
  <Characters>11539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Asesoria Psicase</cp:lastModifiedBy>
  <cp:revision>2</cp:revision>
  <dcterms:created xsi:type="dcterms:W3CDTF">2019-07-05T19:23:00Z</dcterms:created>
  <dcterms:modified xsi:type="dcterms:W3CDTF">2019-07-05T19:23:00Z</dcterms:modified>
</cp:coreProperties>
</file>